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74" w:rsidRPr="005E44B4" w:rsidRDefault="00B66074" w:rsidP="00B66074">
      <w:pPr>
        <w:jc w:val="center"/>
        <w:rPr>
          <w:rFonts w:ascii="Arial" w:hAnsi="Arial" w:cs="Arial"/>
          <w:b/>
          <w:sz w:val="28"/>
          <w:szCs w:val="28"/>
          <w:lang w:val="ga-IE"/>
        </w:rPr>
      </w:pPr>
      <w:bookmarkStart w:id="0" w:name="_GoBack"/>
      <w:r w:rsidRPr="005E44B4">
        <w:rPr>
          <w:rFonts w:ascii="Arial" w:hAnsi="Arial" w:cs="Arial"/>
          <w:b/>
          <w:bCs/>
          <w:sz w:val="28"/>
          <w:szCs w:val="28"/>
          <w:lang w:val="ga-IE"/>
        </w:rPr>
        <w:t>Sonraí ar Ionaid/Dhátaí éagsúla don Chúrsa Samhraidh faoi iamh in 2020</w:t>
      </w:r>
    </w:p>
    <w:bookmarkEnd w:id="0"/>
    <w:p w:rsidR="00B66074" w:rsidRPr="005E44B4" w:rsidRDefault="00B66074" w:rsidP="00B66074">
      <w:pPr>
        <w:shd w:val="clear" w:color="auto" w:fill="FFFFFF" w:themeFill="background1"/>
        <w:jc w:val="center"/>
        <w:rPr>
          <w:rFonts w:ascii="Arial" w:hAnsi="Arial" w:cs="Arial"/>
          <w:i/>
          <w:sz w:val="20"/>
          <w:szCs w:val="20"/>
          <w:lang w:val="ga-IE"/>
        </w:rPr>
      </w:pPr>
      <w:r w:rsidRPr="005E44B4">
        <w:rPr>
          <w:rFonts w:ascii="Arial" w:hAnsi="Arial" w:cs="Arial"/>
          <w:i/>
          <w:iCs/>
          <w:sz w:val="20"/>
          <w:szCs w:val="20"/>
          <w:lang w:val="ga-IE"/>
        </w:rPr>
        <w:t>I gcás go mbeidh an cúrsa céanna á reáchtáil in ionaid éagsúla agus ar dhátaí éagsúla, níor cheart ach aon Fhoirm Iarratais amháin do Chúrsa Samhraidh a chur isteach go leictreonach.  Ba cheart an fhoirm seo maidir le hIonaid/Dátaí éagsúla a chur isteach leis an iarratas. Tugtar sonraí ar an bhfoirm seo ar gach soláthraí, ionad agus dáta do na cúrsaí céanna sin</w:t>
      </w:r>
    </w:p>
    <w:p w:rsidR="00B66074" w:rsidRPr="005E44B4" w:rsidRDefault="00B66074" w:rsidP="00B66074">
      <w:pPr>
        <w:shd w:val="clear" w:color="auto" w:fill="FFFFFF" w:themeFill="background1"/>
        <w:jc w:val="center"/>
        <w:rPr>
          <w:rFonts w:ascii="Arial" w:hAnsi="Arial" w:cs="Arial"/>
          <w:i/>
          <w:sz w:val="20"/>
          <w:szCs w:val="20"/>
          <w:lang w:val="ga-IE"/>
        </w:rPr>
      </w:pPr>
    </w:p>
    <w:tbl>
      <w:tblPr>
        <w:tblStyle w:val="TableGrid"/>
        <w:tblW w:w="10068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1259"/>
        <w:gridCol w:w="1020"/>
        <w:gridCol w:w="1123"/>
        <w:gridCol w:w="1559"/>
        <w:gridCol w:w="1568"/>
      </w:tblGrid>
      <w:tr w:rsidR="00B66074" w:rsidRPr="005E44B4" w:rsidTr="004A03A1">
        <w:trPr>
          <w:trHeight w:val="1014"/>
        </w:trPr>
        <w:tc>
          <w:tcPr>
            <w:tcW w:w="988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Eagraí an Chúrsa</w:t>
            </w:r>
          </w:p>
        </w:tc>
        <w:tc>
          <w:tcPr>
            <w:tcW w:w="1559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Fón/</w:t>
            </w:r>
          </w:p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Seoladh ríomhphoist</w:t>
            </w:r>
          </w:p>
        </w:tc>
        <w:tc>
          <w:tcPr>
            <w:tcW w:w="992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Ionad </w:t>
            </w:r>
          </w:p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Chúrsa</w:t>
            </w:r>
          </w:p>
        </w:tc>
        <w:tc>
          <w:tcPr>
            <w:tcW w:w="1259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Seoladh</w:t>
            </w:r>
          </w:p>
        </w:tc>
        <w:tc>
          <w:tcPr>
            <w:tcW w:w="1020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Dátaí </w:t>
            </w:r>
          </w:p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Chúrsa</w:t>
            </w:r>
          </w:p>
        </w:tc>
        <w:tc>
          <w:tcPr>
            <w:tcW w:w="1123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Amanna</w:t>
            </w:r>
          </w:p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r.n. / i.n.</w:t>
            </w:r>
          </w:p>
        </w:tc>
        <w:tc>
          <w:tcPr>
            <w:tcW w:w="1559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Teagascóir </w:t>
            </w:r>
          </w:p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Chúrsa</w:t>
            </w:r>
          </w:p>
        </w:tc>
        <w:tc>
          <w:tcPr>
            <w:tcW w:w="1568" w:type="dxa"/>
            <w:shd w:val="clear" w:color="auto" w:fill="auto"/>
          </w:tcPr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 xml:space="preserve">Cáilíochtaí </w:t>
            </w:r>
          </w:p>
          <w:p w:rsidR="00B66074" w:rsidRPr="005E44B4" w:rsidRDefault="00B66074" w:rsidP="004A03A1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an Teagascóra</w:t>
            </w:r>
          </w:p>
        </w:tc>
      </w:tr>
      <w:tr w:rsidR="00B66074" w:rsidRPr="005E44B4" w:rsidTr="004A03A1">
        <w:trPr>
          <w:trHeight w:val="1508"/>
        </w:trPr>
        <w:tc>
          <w:tcPr>
            <w:tcW w:w="988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  <w:shd w:val="clear" w:color="auto" w:fill="auto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  <w:tr w:rsidR="00B66074" w:rsidRPr="005E44B4" w:rsidTr="004A03A1">
        <w:trPr>
          <w:trHeight w:val="1379"/>
        </w:trPr>
        <w:tc>
          <w:tcPr>
            <w:tcW w:w="98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  <w:tr w:rsidR="00B66074" w:rsidRPr="005E44B4" w:rsidTr="004A03A1">
        <w:trPr>
          <w:trHeight w:val="1404"/>
        </w:trPr>
        <w:tc>
          <w:tcPr>
            <w:tcW w:w="98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  <w:tr w:rsidR="00B66074" w:rsidRPr="005E44B4" w:rsidTr="004A03A1">
        <w:trPr>
          <w:trHeight w:val="1379"/>
        </w:trPr>
        <w:tc>
          <w:tcPr>
            <w:tcW w:w="98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  <w:tr w:rsidR="00B66074" w:rsidRPr="005E44B4" w:rsidTr="004A03A1">
        <w:trPr>
          <w:trHeight w:val="1404"/>
        </w:trPr>
        <w:tc>
          <w:tcPr>
            <w:tcW w:w="98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  <w:tr w:rsidR="00B66074" w:rsidRPr="005E44B4" w:rsidTr="004A03A1">
        <w:trPr>
          <w:trHeight w:val="1379"/>
        </w:trPr>
        <w:tc>
          <w:tcPr>
            <w:tcW w:w="98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  <w:tr w:rsidR="00B66074" w:rsidRPr="005E44B4" w:rsidTr="004A03A1">
        <w:trPr>
          <w:trHeight w:val="1379"/>
        </w:trPr>
        <w:tc>
          <w:tcPr>
            <w:tcW w:w="98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2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020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123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59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  <w:tc>
          <w:tcPr>
            <w:tcW w:w="1568" w:type="dxa"/>
          </w:tcPr>
          <w:p w:rsidR="00B66074" w:rsidRPr="005E44B4" w:rsidRDefault="00B66074" w:rsidP="004A03A1">
            <w:pPr>
              <w:rPr>
                <w:lang w:val="ga-IE"/>
              </w:rPr>
            </w:pPr>
          </w:p>
        </w:tc>
      </w:tr>
    </w:tbl>
    <w:p w:rsidR="00AD4EA5" w:rsidRDefault="00AD4EA5"/>
    <w:sectPr w:rsidR="00AD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4"/>
    <w:rsid w:val="00AD4EA5"/>
    <w:rsid w:val="00B66074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F062F-54FA-4C1F-A7AC-F9D790D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074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0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2020-01-16T11:58:00Z</dcterms:created>
  <dcterms:modified xsi:type="dcterms:W3CDTF">2020-01-16T11:59:00Z</dcterms:modified>
</cp:coreProperties>
</file>