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BD33A" w14:textId="77777777" w:rsidR="00746FCB" w:rsidRPr="009C2EB5" w:rsidRDefault="00746FCB" w:rsidP="00050DD9">
      <w:pPr>
        <w:spacing w:line="259" w:lineRule="auto"/>
        <w:ind w:right="-613" w:hanging="284"/>
        <w:jc w:val="center"/>
        <w:rPr>
          <w:rFonts w:asciiTheme="minorHAnsi" w:eastAsiaTheme="minorHAnsi" w:hAnsiTheme="minorHAnsi" w:cstheme="minorHAnsi"/>
          <w:b/>
          <w:sz w:val="28"/>
          <w:szCs w:val="28"/>
          <w:lang w:val="ga-IE"/>
        </w:rPr>
      </w:pPr>
      <w:r w:rsidRPr="009C2EB5">
        <w:rPr>
          <w:rFonts w:asciiTheme="minorHAnsi" w:eastAsiaTheme="minorHAnsi" w:hAnsiTheme="minorHAnsi" w:cstheme="minorHAnsi"/>
          <w:b/>
          <w:bCs/>
          <w:sz w:val="28"/>
          <w:szCs w:val="28"/>
          <w:lang w:val="ga-IE"/>
        </w:rPr>
        <w:t>FOIRM IARRATAIS AR CHÚRSAÍ SAMHRAIDH AR LÍNE DO MHÚINTEOIRÍ 2021</w:t>
      </w:r>
    </w:p>
    <w:p w14:paraId="32532E64" w14:textId="77777777" w:rsidR="00746FCB" w:rsidRDefault="00746FCB" w:rsidP="00050DD9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ga-IE"/>
        </w:rPr>
      </w:pPr>
    </w:p>
    <w:p w14:paraId="3C276F65" w14:textId="77777777" w:rsidR="00746FCB" w:rsidRPr="009C2EB5" w:rsidRDefault="00746FCB" w:rsidP="00050DD9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val="ga-IE"/>
        </w:rPr>
      </w:pPr>
      <w:r w:rsidRPr="009C2EB5">
        <w:rPr>
          <w:rFonts w:asciiTheme="minorHAnsi" w:eastAsiaTheme="minorHAnsi" w:hAnsiTheme="minorHAnsi" w:cstheme="minorHAnsi"/>
          <w:b/>
          <w:bCs/>
          <w:sz w:val="22"/>
          <w:szCs w:val="22"/>
          <w:lang w:val="ga-IE"/>
        </w:rPr>
        <w:t>Ba cheart Leabhrán na Soláthraithe 2021, na critéir chun Cúrsaí 2021 a fhaomhadh agus an ghluais téarmaí a léamh go cúramach sula gcomhlánaítear an fhoirm seo.</w:t>
      </w:r>
    </w:p>
    <w:p w14:paraId="4FE950F4" w14:textId="77777777" w:rsidR="00746FCB" w:rsidRPr="009C2EB5" w:rsidRDefault="00746FCB" w:rsidP="00050DD9">
      <w:pPr>
        <w:spacing w:before="25" w:line="258" w:lineRule="auto"/>
        <w:ind w:right="149"/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</w:pPr>
      <w:proofErr w:type="spellStart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Dearbhaím</w:t>
      </w:r>
      <w:proofErr w:type="spellEnd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</w:t>
      </w:r>
      <w:proofErr w:type="spellStart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gur</w:t>
      </w:r>
      <w:proofErr w:type="spellEnd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</w:t>
      </w:r>
      <w:proofErr w:type="spellStart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léigh</w:t>
      </w:r>
      <w:proofErr w:type="spellEnd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</w:t>
      </w:r>
      <w:proofErr w:type="spellStart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mé</w:t>
      </w:r>
      <w:proofErr w:type="spellEnd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agus </w:t>
      </w:r>
      <w:proofErr w:type="spellStart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gur</w:t>
      </w:r>
      <w:proofErr w:type="spellEnd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</w:t>
      </w:r>
      <w:proofErr w:type="spellStart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ghlac</w:t>
      </w:r>
      <w:proofErr w:type="spellEnd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</w:t>
      </w:r>
      <w:proofErr w:type="spellStart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mé</w:t>
      </w:r>
      <w:proofErr w:type="spellEnd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leis </w:t>
      </w:r>
      <w:proofErr w:type="spellStart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na</w:t>
      </w:r>
      <w:proofErr w:type="spellEnd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</w:t>
      </w:r>
      <w:proofErr w:type="spellStart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riachtanais</w:t>
      </w:r>
      <w:proofErr w:type="spellEnd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agus </w:t>
      </w:r>
      <w:proofErr w:type="spellStart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na</w:t>
      </w:r>
      <w:proofErr w:type="spellEnd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</w:t>
      </w:r>
      <w:proofErr w:type="spellStart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critéir</w:t>
      </w:r>
      <w:proofErr w:type="spellEnd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</w:t>
      </w:r>
      <w:proofErr w:type="spellStart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riaracháin</w:t>
      </w:r>
      <w:proofErr w:type="spellEnd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do </w:t>
      </w:r>
      <w:proofErr w:type="spellStart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sholáthróirí</w:t>
      </w:r>
      <w:proofErr w:type="spellEnd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</w:t>
      </w:r>
      <w:proofErr w:type="spellStart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cúrsaí</w:t>
      </w:r>
      <w:proofErr w:type="spellEnd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</w:t>
      </w:r>
      <w:proofErr w:type="spellStart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samhraidh</w:t>
      </w:r>
      <w:proofErr w:type="spellEnd"/>
      <w:r w:rsidRPr="009C2EB5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:</w:t>
      </w:r>
    </w:p>
    <w:p w14:paraId="44D3839F" w14:textId="77777777" w:rsidR="00746FCB" w:rsidRPr="005E44B4" w:rsidRDefault="00746FCB" w:rsidP="00050DD9">
      <w:pPr>
        <w:spacing w:before="25" w:line="252" w:lineRule="auto"/>
        <w:ind w:right="149"/>
        <w:rPr>
          <w:rFonts w:ascii="Arial" w:hAnsi="Arial" w:cs="Arial"/>
          <w:b/>
          <w:bCs/>
          <w:spacing w:val="-1"/>
          <w:sz w:val="20"/>
          <w:szCs w:val="20"/>
        </w:rPr>
      </w:pPr>
    </w:p>
    <w:p w14:paraId="016D4295" w14:textId="77777777" w:rsidR="00746FCB" w:rsidRPr="009C2EB5" w:rsidRDefault="00746FCB" w:rsidP="00050DD9">
      <w:pPr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</w:pPr>
      <w:proofErr w:type="spellStart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Síniú</w:t>
      </w:r>
      <w:proofErr w:type="spellEnd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(</w:t>
      </w:r>
      <w:proofErr w:type="spellStart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Soláthraí</w:t>
      </w:r>
      <w:proofErr w:type="spellEnd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an </w:t>
      </w:r>
      <w:proofErr w:type="spellStart"/>
      <w:proofErr w:type="gramStart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chúrsa</w:t>
      </w:r>
      <w:proofErr w:type="spellEnd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)…</w:t>
      </w:r>
      <w:proofErr w:type="gramEnd"/>
      <w:r w:rsidRPr="009C2EB5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…………………</w:t>
      </w:r>
    </w:p>
    <w:p w14:paraId="579FFD1C" w14:textId="77777777" w:rsidR="00746FCB" w:rsidRPr="005E44B4" w:rsidRDefault="00746FCB" w:rsidP="00050DD9">
      <w:pPr>
        <w:rPr>
          <w:rFonts w:ascii="Arial" w:eastAsia="Arial" w:hAnsi="Arial" w:cs="Arial"/>
          <w:b/>
          <w:spacing w:val="-1"/>
          <w:sz w:val="20"/>
          <w:szCs w:val="20"/>
          <w:lang w:bidi="ga-IE"/>
        </w:rPr>
      </w:pPr>
    </w:p>
    <w:p w14:paraId="2FBDF0BE" w14:textId="77777777" w:rsidR="00746FCB" w:rsidRPr="00A457CC" w:rsidRDefault="00746FCB" w:rsidP="00050DD9">
      <w:pPr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Táim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sásta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go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bhfuil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teacht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ag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Ionad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Oideachais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Dhroim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Conrach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ar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na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sonraí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atá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tugtha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agam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. Ní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bhainimid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úsáid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as do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chuid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sonraí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chun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aon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chríche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ar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bith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ach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amháin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maidir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le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d’iarratas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. </w:t>
      </w:r>
    </w:p>
    <w:p w14:paraId="24C97899" w14:textId="77777777" w:rsidR="00746FCB" w:rsidRPr="00A457CC" w:rsidRDefault="00746FCB" w:rsidP="00050DD9">
      <w:pPr>
        <w:rPr>
          <w:rFonts w:asciiTheme="minorHAnsi" w:eastAsia="Arial" w:hAnsiTheme="minorHAnsi" w:cstheme="minorHAnsi"/>
          <w:b/>
          <w:sz w:val="22"/>
          <w:szCs w:val="22"/>
          <w:lang w:bidi="ga-IE"/>
        </w:rPr>
      </w:pP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Tá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teacht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ag an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Roinn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Oideachais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ar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na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sonraí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seo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le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haghaidh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an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phróisis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fhaofa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agus le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haghaidh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monatóireacht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an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chúrsa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. Ní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roinnimid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na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sonraí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le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haon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pháirtí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eile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.  </w:t>
      </w:r>
    </w:p>
    <w:p w14:paraId="60245BAC" w14:textId="77777777" w:rsidR="00746FCB" w:rsidRPr="00A457CC" w:rsidRDefault="00746FCB" w:rsidP="00050DD9">
      <w:pPr>
        <w:rPr>
          <w:rFonts w:asciiTheme="minorHAnsi" w:eastAsia="Arial" w:hAnsiTheme="minorHAnsi" w:cstheme="minorHAnsi"/>
          <w:b/>
          <w:sz w:val="22"/>
          <w:szCs w:val="22"/>
          <w:lang w:bidi="ga-IE"/>
        </w:rPr>
      </w:pPr>
    </w:p>
    <w:p w14:paraId="6DDDCA5F" w14:textId="77777777" w:rsidR="00746FCB" w:rsidRPr="00A457CC" w:rsidRDefault="00746FCB" w:rsidP="00050DD9">
      <w:pPr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Síniú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(</w:t>
      </w:r>
      <w:proofErr w:type="spell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Soláthraí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an </w:t>
      </w:r>
      <w:proofErr w:type="spellStart"/>
      <w:proofErr w:type="gramStart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chúrsa</w:t>
      </w:r>
      <w:proofErr w:type="spell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)…</w:t>
      </w:r>
      <w:proofErr w:type="gramEnd"/>
      <w:r w:rsidRPr="00A457CC">
        <w:rPr>
          <w:rFonts w:asciiTheme="minorHAnsi" w:eastAsia="Arial" w:hAnsiTheme="minorHAnsi" w:cstheme="minorHAnsi"/>
          <w:b/>
          <w:sz w:val="22"/>
          <w:szCs w:val="22"/>
          <w:lang w:bidi="ga-IE"/>
        </w:rPr>
        <w:t>……………………………….</w:t>
      </w:r>
    </w:p>
    <w:p w14:paraId="70A98623" w14:textId="77777777" w:rsidR="00746FCB" w:rsidRPr="005E44B4" w:rsidRDefault="00746FCB" w:rsidP="00050DD9">
      <w:pPr>
        <w:spacing w:after="160" w:line="259" w:lineRule="auto"/>
        <w:jc w:val="center"/>
        <w:rPr>
          <w:rFonts w:ascii="Arial" w:eastAsiaTheme="minorHAnsi" w:hAnsi="Arial" w:cs="Arial"/>
          <w:b/>
          <w:sz w:val="20"/>
          <w:szCs w:val="20"/>
          <w:lang w:val="ga-IE"/>
        </w:rPr>
      </w:pPr>
    </w:p>
    <w:p w14:paraId="328BCEA6" w14:textId="77777777" w:rsidR="00746FCB" w:rsidRPr="00A457CC" w:rsidRDefault="00746FCB" w:rsidP="00050DD9">
      <w:pPr>
        <w:spacing w:after="160" w:line="259" w:lineRule="auto"/>
        <w:jc w:val="center"/>
        <w:rPr>
          <w:rFonts w:asciiTheme="minorHAnsi" w:eastAsiaTheme="minorHAnsi" w:hAnsiTheme="minorHAnsi" w:cstheme="minorHAnsi"/>
          <w:sz w:val="22"/>
          <w:szCs w:val="22"/>
          <w:u w:val="single"/>
          <w:lang w:val="ga-IE"/>
        </w:rPr>
      </w:pPr>
      <w:r w:rsidRPr="00A457CC">
        <w:rPr>
          <w:rFonts w:asciiTheme="minorHAnsi" w:eastAsiaTheme="minorHAnsi" w:hAnsiTheme="minorHAnsi" w:cstheme="minorHAnsi"/>
          <w:sz w:val="22"/>
          <w:szCs w:val="22"/>
          <w:u w:val="single"/>
          <w:lang w:val="ga-IE"/>
        </w:rPr>
        <w:t>Ní phróiseálfar foirmeacha neamhiomlána</w:t>
      </w:r>
    </w:p>
    <w:p w14:paraId="3883795E" w14:textId="77777777" w:rsidR="00746FCB" w:rsidRPr="00A457CC" w:rsidRDefault="00746FCB" w:rsidP="00050DD9">
      <w:pPr>
        <w:pStyle w:val="ListParagraph"/>
        <w:numPr>
          <w:ilvl w:val="0"/>
          <w:numId w:val="1"/>
        </w:numPr>
        <w:contextualSpacing w:val="0"/>
        <w:rPr>
          <w:rFonts w:cstheme="minorHAnsi"/>
          <w:b/>
          <w:lang w:val="ga-IE"/>
        </w:rPr>
      </w:pPr>
      <w:r w:rsidRPr="00A457CC">
        <w:rPr>
          <w:rFonts w:cstheme="minorHAnsi"/>
          <w:b/>
          <w:bCs/>
          <w:lang w:val="ga-IE"/>
        </w:rPr>
        <w:t xml:space="preserve">Sonraí Teagmhála an tSoláthraí: </w:t>
      </w:r>
    </w:p>
    <w:tbl>
      <w:tblPr>
        <w:tblStyle w:val="TableGrid11"/>
        <w:tblW w:w="1023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7400"/>
      </w:tblGrid>
      <w:tr w:rsidR="00746FCB" w:rsidRPr="005E44B4" w14:paraId="62DC1FBA" w14:textId="77777777" w:rsidTr="00457582">
        <w:trPr>
          <w:trHeight w:val="397"/>
        </w:trPr>
        <w:tc>
          <w:tcPr>
            <w:tcW w:w="2835" w:type="dxa"/>
          </w:tcPr>
          <w:p w14:paraId="26D3D46E" w14:textId="77777777" w:rsidR="00746FCB" w:rsidRPr="00A457CC" w:rsidRDefault="00746FCB" w:rsidP="00050DD9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A457C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Soláthraí Cúrsa:</w:t>
            </w:r>
          </w:p>
          <w:p w14:paraId="27894C2A" w14:textId="77777777" w:rsidR="00746FCB" w:rsidRPr="00A457CC" w:rsidRDefault="00746FCB" w:rsidP="00050DD9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7400" w:type="dxa"/>
          </w:tcPr>
          <w:p w14:paraId="593BB6AE" w14:textId="77777777" w:rsidR="00746FCB" w:rsidRPr="005E44B4" w:rsidRDefault="00746FCB" w:rsidP="00050DD9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  <w:tr w:rsidR="00746FCB" w:rsidRPr="005E44B4" w14:paraId="731912D1" w14:textId="77777777" w:rsidTr="00457582">
        <w:trPr>
          <w:trHeight w:val="397"/>
        </w:trPr>
        <w:tc>
          <w:tcPr>
            <w:tcW w:w="2835" w:type="dxa"/>
          </w:tcPr>
          <w:p w14:paraId="31BA1FB4" w14:textId="77777777" w:rsidR="00746FCB" w:rsidRPr="00A457CC" w:rsidRDefault="00746FCB" w:rsidP="00050DD9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A457C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Stiúrthóir Cúrsa:</w:t>
            </w:r>
          </w:p>
        </w:tc>
        <w:tc>
          <w:tcPr>
            <w:tcW w:w="7400" w:type="dxa"/>
          </w:tcPr>
          <w:p w14:paraId="4C5EFCE7" w14:textId="77777777" w:rsidR="00746FCB" w:rsidRPr="005E44B4" w:rsidRDefault="00746FCB" w:rsidP="00050DD9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  <w:tr w:rsidR="00746FCB" w:rsidRPr="005E44B4" w14:paraId="686DB704" w14:textId="77777777" w:rsidTr="00457582">
        <w:trPr>
          <w:trHeight w:val="397"/>
        </w:trPr>
        <w:tc>
          <w:tcPr>
            <w:tcW w:w="2835" w:type="dxa"/>
          </w:tcPr>
          <w:p w14:paraId="23F3C128" w14:textId="77777777" w:rsidR="00746FCB" w:rsidRPr="00A457CC" w:rsidRDefault="00746FCB" w:rsidP="00050DD9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A457C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Seoladh:</w:t>
            </w:r>
          </w:p>
        </w:tc>
        <w:tc>
          <w:tcPr>
            <w:tcW w:w="7400" w:type="dxa"/>
          </w:tcPr>
          <w:p w14:paraId="5945DE4B" w14:textId="77777777" w:rsidR="00746FCB" w:rsidRPr="005E44B4" w:rsidRDefault="00746FCB" w:rsidP="00050DD9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  <w:tr w:rsidR="00746FCB" w:rsidRPr="005E44B4" w14:paraId="7207BC9A" w14:textId="77777777" w:rsidTr="00457582">
        <w:trPr>
          <w:trHeight w:val="397"/>
        </w:trPr>
        <w:tc>
          <w:tcPr>
            <w:tcW w:w="2835" w:type="dxa"/>
          </w:tcPr>
          <w:p w14:paraId="5412F123" w14:textId="77777777" w:rsidR="00746FCB" w:rsidRPr="00A457CC" w:rsidRDefault="00746FCB" w:rsidP="00050DD9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A457C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Guthán:</w:t>
            </w:r>
          </w:p>
        </w:tc>
        <w:tc>
          <w:tcPr>
            <w:tcW w:w="7400" w:type="dxa"/>
          </w:tcPr>
          <w:p w14:paraId="75B9C000" w14:textId="77777777" w:rsidR="00746FCB" w:rsidRPr="005E44B4" w:rsidRDefault="00746FCB" w:rsidP="00050DD9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  <w:tr w:rsidR="00746FCB" w:rsidRPr="005E44B4" w14:paraId="4952DCA5" w14:textId="77777777" w:rsidTr="00457582">
        <w:trPr>
          <w:trHeight w:val="397"/>
        </w:trPr>
        <w:tc>
          <w:tcPr>
            <w:tcW w:w="2835" w:type="dxa"/>
          </w:tcPr>
          <w:p w14:paraId="2DDB62D9" w14:textId="77777777" w:rsidR="00746FCB" w:rsidRPr="00A457CC" w:rsidRDefault="00746FCB" w:rsidP="00050DD9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A457C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Facs: </w:t>
            </w:r>
          </w:p>
        </w:tc>
        <w:tc>
          <w:tcPr>
            <w:tcW w:w="7400" w:type="dxa"/>
          </w:tcPr>
          <w:p w14:paraId="546BDEE5" w14:textId="77777777" w:rsidR="00746FCB" w:rsidRPr="005E44B4" w:rsidRDefault="00746FCB" w:rsidP="00050DD9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  <w:tr w:rsidR="00746FCB" w:rsidRPr="005E44B4" w14:paraId="20E62030" w14:textId="77777777" w:rsidTr="00457582">
        <w:trPr>
          <w:trHeight w:val="397"/>
        </w:trPr>
        <w:tc>
          <w:tcPr>
            <w:tcW w:w="2835" w:type="dxa"/>
          </w:tcPr>
          <w:p w14:paraId="0AE77D89" w14:textId="77777777" w:rsidR="00746FCB" w:rsidRPr="00A457CC" w:rsidRDefault="00746FCB" w:rsidP="00050DD9">
            <w:pPr>
              <w:tabs>
                <w:tab w:val="left" w:pos="3420"/>
              </w:tabs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A457C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Ríomhphost: </w:t>
            </w:r>
          </w:p>
        </w:tc>
        <w:tc>
          <w:tcPr>
            <w:tcW w:w="7400" w:type="dxa"/>
          </w:tcPr>
          <w:p w14:paraId="6DC7B135" w14:textId="77777777" w:rsidR="00746FCB" w:rsidRPr="005E44B4" w:rsidRDefault="00746FCB" w:rsidP="00050DD9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  <w:tr w:rsidR="00746FCB" w:rsidRPr="005E44B4" w14:paraId="0BBEB3DD" w14:textId="77777777" w:rsidTr="00457582">
        <w:trPr>
          <w:trHeight w:val="373"/>
        </w:trPr>
        <w:tc>
          <w:tcPr>
            <w:tcW w:w="2835" w:type="dxa"/>
          </w:tcPr>
          <w:p w14:paraId="376D9480" w14:textId="77777777" w:rsidR="00746FCB" w:rsidRPr="00A457CC" w:rsidRDefault="00746FCB" w:rsidP="00050DD9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A457C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www: </w:t>
            </w:r>
          </w:p>
        </w:tc>
        <w:tc>
          <w:tcPr>
            <w:tcW w:w="7400" w:type="dxa"/>
          </w:tcPr>
          <w:p w14:paraId="01E6BBC9" w14:textId="77777777" w:rsidR="00746FCB" w:rsidRPr="005E44B4" w:rsidRDefault="00746FCB" w:rsidP="00050DD9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  <w:tr w:rsidR="00746FCB" w:rsidRPr="005E44B4" w14:paraId="32F05280" w14:textId="77777777" w:rsidTr="00457582">
        <w:trPr>
          <w:trHeight w:val="397"/>
        </w:trPr>
        <w:tc>
          <w:tcPr>
            <w:tcW w:w="2835" w:type="dxa"/>
          </w:tcPr>
          <w:p w14:paraId="2E06CE5A" w14:textId="77777777" w:rsidR="00746FCB" w:rsidRPr="00A457CC" w:rsidRDefault="00746FCB" w:rsidP="00050DD9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A457C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Teagmhálaí Malartach Ainmnithe:</w:t>
            </w:r>
          </w:p>
        </w:tc>
        <w:tc>
          <w:tcPr>
            <w:tcW w:w="7400" w:type="dxa"/>
          </w:tcPr>
          <w:p w14:paraId="56270B7B" w14:textId="77777777" w:rsidR="00746FCB" w:rsidRPr="005E44B4" w:rsidRDefault="00746FCB" w:rsidP="00050DD9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  <w:tr w:rsidR="00746FCB" w:rsidRPr="005E44B4" w14:paraId="343A01FA" w14:textId="77777777" w:rsidTr="00457582">
        <w:trPr>
          <w:trHeight w:val="397"/>
        </w:trPr>
        <w:tc>
          <w:tcPr>
            <w:tcW w:w="2835" w:type="dxa"/>
          </w:tcPr>
          <w:p w14:paraId="4899CE5E" w14:textId="77777777" w:rsidR="00746FCB" w:rsidRPr="00A457CC" w:rsidRDefault="00746FCB" w:rsidP="00050DD9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A457C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Guthán: </w:t>
            </w:r>
          </w:p>
        </w:tc>
        <w:tc>
          <w:tcPr>
            <w:tcW w:w="7400" w:type="dxa"/>
          </w:tcPr>
          <w:p w14:paraId="4F8ECC22" w14:textId="77777777" w:rsidR="00746FCB" w:rsidRPr="005E44B4" w:rsidRDefault="00746FCB" w:rsidP="00050DD9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  <w:tr w:rsidR="00746FCB" w:rsidRPr="005E44B4" w14:paraId="1B31B982" w14:textId="77777777" w:rsidTr="00457582">
        <w:trPr>
          <w:trHeight w:val="395"/>
        </w:trPr>
        <w:tc>
          <w:tcPr>
            <w:tcW w:w="2835" w:type="dxa"/>
          </w:tcPr>
          <w:p w14:paraId="306AB48E" w14:textId="77777777" w:rsidR="00746FCB" w:rsidRPr="00A457CC" w:rsidRDefault="00746FCB" w:rsidP="00050DD9">
            <w:pPr>
              <w:tabs>
                <w:tab w:val="left" w:pos="3420"/>
              </w:tabs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A457C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Ríomhphost: </w:t>
            </w:r>
          </w:p>
        </w:tc>
        <w:tc>
          <w:tcPr>
            <w:tcW w:w="7400" w:type="dxa"/>
          </w:tcPr>
          <w:p w14:paraId="089D722C" w14:textId="77777777" w:rsidR="00746FCB" w:rsidRPr="005E44B4" w:rsidRDefault="00746FCB" w:rsidP="00050DD9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</w:tbl>
    <w:p w14:paraId="5DA67A8E" w14:textId="77777777" w:rsidR="00746FCB" w:rsidRPr="005E44B4" w:rsidRDefault="00746FCB" w:rsidP="00050DD9">
      <w:pPr>
        <w:spacing w:after="160" w:line="259" w:lineRule="auto"/>
        <w:rPr>
          <w:rFonts w:ascii="Arial" w:eastAsiaTheme="minorHAnsi" w:hAnsi="Arial" w:cs="Arial"/>
          <w:b/>
          <w:sz w:val="20"/>
          <w:szCs w:val="20"/>
          <w:lang w:val="ga-IE"/>
        </w:rPr>
      </w:pPr>
    </w:p>
    <w:p w14:paraId="56B87A9E" w14:textId="77777777" w:rsidR="00746FCB" w:rsidRPr="00A457CC" w:rsidRDefault="00746FCB" w:rsidP="00050DD9">
      <w:pPr>
        <w:numPr>
          <w:ilvl w:val="0"/>
          <w:numId w:val="1"/>
        </w:numPr>
        <w:spacing w:line="360" w:lineRule="auto"/>
        <w:rPr>
          <w:rFonts w:asciiTheme="minorHAnsi" w:eastAsiaTheme="minorHAnsi" w:hAnsiTheme="minorHAnsi" w:cstheme="minorHAnsi"/>
          <w:b/>
          <w:sz w:val="22"/>
          <w:szCs w:val="22"/>
          <w:lang w:val="ga-IE"/>
        </w:rPr>
      </w:pPr>
      <w:r w:rsidRPr="00A457CC">
        <w:rPr>
          <w:rFonts w:asciiTheme="minorHAnsi" w:eastAsiaTheme="minorHAnsi" w:hAnsiTheme="minorHAnsi" w:cstheme="minorHAnsi"/>
          <w:b/>
          <w:bCs/>
          <w:sz w:val="22"/>
          <w:szCs w:val="22"/>
          <w:lang w:val="ga-IE"/>
        </w:rPr>
        <w:t xml:space="preserve">Sonraí Eagraíochtúla an Chúrsa: </w:t>
      </w:r>
    </w:p>
    <w:tbl>
      <w:tblPr>
        <w:tblStyle w:val="TableGrid11"/>
        <w:tblW w:w="1023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1730"/>
        <w:gridCol w:w="736"/>
        <w:gridCol w:w="1674"/>
        <w:gridCol w:w="793"/>
        <w:gridCol w:w="1475"/>
        <w:gridCol w:w="992"/>
      </w:tblGrid>
      <w:tr w:rsidR="00746FCB" w:rsidRPr="005E44B4" w14:paraId="7BCF08FA" w14:textId="77777777" w:rsidTr="00457582">
        <w:trPr>
          <w:trHeight w:val="397"/>
        </w:trPr>
        <w:tc>
          <w:tcPr>
            <w:tcW w:w="2835" w:type="dxa"/>
          </w:tcPr>
          <w:p w14:paraId="7E44E1DA" w14:textId="77777777" w:rsidR="00746FCB" w:rsidRPr="00A457CC" w:rsidRDefault="00746FCB" w:rsidP="00050DD9">
            <w:pPr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  <w:r w:rsidRPr="00A457CC">
              <w:rPr>
                <w:rFonts w:asciiTheme="minorHAnsi" w:hAnsiTheme="minorHAnsi" w:cstheme="minorHAnsi"/>
                <w:sz w:val="20"/>
                <w:szCs w:val="20"/>
                <w:lang w:val="ga-IE"/>
              </w:rPr>
              <w:t xml:space="preserve">Teideal an Chúrsa </w:t>
            </w:r>
          </w:p>
          <w:p w14:paraId="33995BF6" w14:textId="77777777" w:rsidR="00746FCB" w:rsidRPr="00A457CC" w:rsidRDefault="00746FCB" w:rsidP="00050DD9">
            <w:pPr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  <w:r w:rsidRPr="00A457CC">
              <w:rPr>
                <w:rFonts w:asciiTheme="minorHAnsi" w:hAnsiTheme="minorHAnsi" w:cstheme="minorHAnsi"/>
                <w:sz w:val="20"/>
                <w:szCs w:val="20"/>
                <w:lang w:val="ga-IE"/>
              </w:rPr>
              <w:t>(70 carachtar ar a mhéid)</w:t>
            </w:r>
          </w:p>
        </w:tc>
        <w:tc>
          <w:tcPr>
            <w:tcW w:w="7400" w:type="dxa"/>
            <w:gridSpan w:val="6"/>
          </w:tcPr>
          <w:p w14:paraId="1D69B846" w14:textId="77777777" w:rsidR="00746FCB" w:rsidRPr="00A457CC" w:rsidRDefault="00746FCB" w:rsidP="00050DD9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</w:tr>
      <w:tr w:rsidR="00746FCB" w:rsidRPr="005E44B4" w14:paraId="34916A9E" w14:textId="77777777" w:rsidTr="00457582">
        <w:trPr>
          <w:trHeight w:val="585"/>
        </w:trPr>
        <w:tc>
          <w:tcPr>
            <w:tcW w:w="2835" w:type="dxa"/>
          </w:tcPr>
          <w:p w14:paraId="50985DD3" w14:textId="77777777" w:rsidR="00746FCB" w:rsidRPr="00A457CC" w:rsidRDefault="00746FCB" w:rsidP="00050DD9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  <w:p w14:paraId="00543D00" w14:textId="77777777" w:rsidR="00746FCB" w:rsidRPr="00A457CC" w:rsidRDefault="00746FCB" w:rsidP="00050DD9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A457C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Sprioclucht Féachana an Chúrsa</w:t>
            </w:r>
          </w:p>
          <w:p w14:paraId="3AB4D835" w14:textId="77777777" w:rsidR="00746FCB" w:rsidRPr="00A457CC" w:rsidRDefault="00746FCB" w:rsidP="00050DD9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1730" w:type="dxa"/>
          </w:tcPr>
          <w:p w14:paraId="46D72D5D" w14:textId="77777777" w:rsidR="00746FCB" w:rsidRPr="00A457CC" w:rsidRDefault="00746FCB" w:rsidP="00050DD9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A457C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Múinteoirí Bunscoile</w:t>
            </w:r>
          </w:p>
        </w:tc>
        <w:tc>
          <w:tcPr>
            <w:tcW w:w="736" w:type="dxa"/>
          </w:tcPr>
          <w:p w14:paraId="47F43548" w14:textId="77777777" w:rsidR="00746FCB" w:rsidRPr="00A457CC" w:rsidRDefault="00746FCB" w:rsidP="00050DD9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1674" w:type="dxa"/>
          </w:tcPr>
          <w:p w14:paraId="7EACE597" w14:textId="77777777" w:rsidR="00746FCB" w:rsidRPr="00A457CC" w:rsidRDefault="00746FCB" w:rsidP="00050DD9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A457C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Múinteoirí Iar-bhunscoile</w:t>
            </w:r>
          </w:p>
        </w:tc>
        <w:tc>
          <w:tcPr>
            <w:tcW w:w="793" w:type="dxa"/>
          </w:tcPr>
          <w:p w14:paraId="49F0DB46" w14:textId="77777777" w:rsidR="00746FCB" w:rsidRPr="00A457CC" w:rsidRDefault="00746FCB" w:rsidP="00050DD9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1475" w:type="dxa"/>
          </w:tcPr>
          <w:p w14:paraId="3818EB5D" w14:textId="77777777" w:rsidR="00746FCB" w:rsidRPr="00A457CC" w:rsidRDefault="00746FCB" w:rsidP="00050DD9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A457C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Múinteoirí Bunscoile agus Iar-bhunscoile</w:t>
            </w:r>
          </w:p>
        </w:tc>
        <w:tc>
          <w:tcPr>
            <w:tcW w:w="992" w:type="dxa"/>
          </w:tcPr>
          <w:p w14:paraId="2F0A2DF2" w14:textId="77777777" w:rsidR="00746FCB" w:rsidRPr="00A457CC" w:rsidRDefault="00746FCB" w:rsidP="00050DD9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</w:tr>
      <w:tr w:rsidR="00746FCB" w:rsidRPr="005E44B4" w14:paraId="30B59F7D" w14:textId="77777777" w:rsidTr="00457582">
        <w:trPr>
          <w:trHeight w:val="397"/>
        </w:trPr>
        <w:tc>
          <w:tcPr>
            <w:tcW w:w="2835" w:type="dxa"/>
          </w:tcPr>
          <w:p w14:paraId="49B3F0BC" w14:textId="77777777" w:rsidR="00746FCB" w:rsidRPr="00A457CC" w:rsidRDefault="00746FCB" w:rsidP="00050DD9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A457C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Cén leibhéal grúpa ranga/grúpa bliana ar a bhfuil ábhar a chúrsa samhraidh dírithe? </w:t>
            </w:r>
          </w:p>
        </w:tc>
        <w:tc>
          <w:tcPr>
            <w:tcW w:w="7400" w:type="dxa"/>
            <w:gridSpan w:val="6"/>
          </w:tcPr>
          <w:p w14:paraId="17274520" w14:textId="77777777" w:rsidR="00746FCB" w:rsidRPr="00A457CC" w:rsidRDefault="00746FCB" w:rsidP="00050DD9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  <w:p w14:paraId="58939485" w14:textId="77777777" w:rsidR="00746FCB" w:rsidRPr="00A457CC" w:rsidRDefault="00746FCB" w:rsidP="00050DD9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</w:tr>
      <w:tr w:rsidR="00746FCB" w:rsidRPr="005E44B4" w14:paraId="163D0229" w14:textId="77777777" w:rsidTr="00457582">
        <w:trPr>
          <w:trHeight w:val="878"/>
        </w:trPr>
        <w:tc>
          <w:tcPr>
            <w:tcW w:w="2835" w:type="dxa"/>
          </w:tcPr>
          <w:p w14:paraId="42B44AD6" w14:textId="77777777" w:rsidR="00746FCB" w:rsidRPr="00A457CC" w:rsidRDefault="00746FCB" w:rsidP="00050DD9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  <w:p w14:paraId="19A7D813" w14:textId="77777777" w:rsidR="00746FCB" w:rsidRPr="00A457CC" w:rsidRDefault="00746FCB" w:rsidP="00050DD9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  <w:p w14:paraId="57190CB2" w14:textId="77777777" w:rsidR="00746FCB" w:rsidRPr="00A457CC" w:rsidRDefault="00746FCB" w:rsidP="00050DD9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A457C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Catagóir an Chúrsa</w:t>
            </w:r>
          </w:p>
        </w:tc>
        <w:tc>
          <w:tcPr>
            <w:tcW w:w="1730" w:type="dxa"/>
          </w:tcPr>
          <w:p w14:paraId="7708E08D" w14:textId="77777777" w:rsidR="00746FCB" w:rsidRPr="00A457CC" w:rsidRDefault="00746FCB" w:rsidP="00050DD9">
            <w:pPr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val="ga-IE"/>
              </w:rPr>
            </w:pPr>
            <w:r w:rsidRPr="00A457CC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val="ga-IE"/>
              </w:rPr>
              <w:t xml:space="preserve">Catagóir (1): </w:t>
            </w:r>
          </w:p>
          <w:p w14:paraId="2A9B83E6" w14:textId="77777777" w:rsidR="00746FCB" w:rsidRPr="00A457CC" w:rsidRDefault="00746FCB" w:rsidP="00050DD9">
            <w:pPr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  <w:r w:rsidRPr="00A457CC">
              <w:rPr>
                <w:rFonts w:asciiTheme="minorHAnsi" w:hAnsiTheme="minorHAnsi" w:cstheme="minorHAnsi"/>
                <w:sz w:val="20"/>
                <w:szCs w:val="20"/>
                <w:lang w:val="ga-IE"/>
              </w:rPr>
              <w:t>Litearthacht (Béarla agus Gaeilge) agus/nó uimhearthacht</w:t>
            </w:r>
          </w:p>
        </w:tc>
        <w:tc>
          <w:tcPr>
            <w:tcW w:w="736" w:type="dxa"/>
          </w:tcPr>
          <w:p w14:paraId="2B1FE001" w14:textId="77777777" w:rsidR="00746FCB" w:rsidRPr="00A457CC" w:rsidRDefault="00746FCB" w:rsidP="00050DD9">
            <w:pPr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1674" w:type="dxa"/>
          </w:tcPr>
          <w:p w14:paraId="00E14ADA" w14:textId="77777777" w:rsidR="00746FCB" w:rsidRPr="00A457CC" w:rsidRDefault="00746FCB" w:rsidP="00050DD9">
            <w:pPr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val="ga-IE"/>
              </w:rPr>
            </w:pPr>
            <w:r w:rsidRPr="00A457CC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val="ga-IE"/>
              </w:rPr>
              <w:t xml:space="preserve">Catagóir (2): </w:t>
            </w:r>
          </w:p>
          <w:p w14:paraId="5E01416B" w14:textId="77777777" w:rsidR="00746FCB" w:rsidRPr="00A457CC" w:rsidRDefault="00746FCB" w:rsidP="00050DD9">
            <w:pPr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  <w:r w:rsidRPr="00A457CC">
              <w:rPr>
                <w:rFonts w:asciiTheme="minorHAnsi" w:hAnsiTheme="minorHAnsi" w:cstheme="minorHAnsi"/>
                <w:sz w:val="20"/>
                <w:szCs w:val="20"/>
                <w:lang w:val="ga-IE"/>
              </w:rPr>
              <w:t>Réimsí curaclaim eile</w:t>
            </w:r>
          </w:p>
        </w:tc>
        <w:tc>
          <w:tcPr>
            <w:tcW w:w="793" w:type="dxa"/>
          </w:tcPr>
          <w:p w14:paraId="713796DD" w14:textId="77777777" w:rsidR="00746FCB" w:rsidRPr="00A457CC" w:rsidRDefault="00746FCB" w:rsidP="00050DD9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1475" w:type="dxa"/>
          </w:tcPr>
          <w:p w14:paraId="7CA37E4A" w14:textId="77777777" w:rsidR="00746FCB" w:rsidRPr="00A457CC" w:rsidRDefault="00746FCB" w:rsidP="00050DD9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A457CC">
              <w:rPr>
                <w:rFonts w:asciiTheme="minorHAnsi" w:hAnsiTheme="minorHAnsi" w:cstheme="minorHAnsi"/>
                <w:sz w:val="20"/>
                <w:szCs w:val="20"/>
                <w:u w:val="single"/>
                <w:lang w:val="ga-IE"/>
              </w:rPr>
              <w:t>Catagóir (3):</w:t>
            </w:r>
            <w:r w:rsidRPr="00A457CC">
              <w:rPr>
                <w:rFonts w:asciiTheme="minorHAnsi" w:hAnsiTheme="minorHAnsi" w:cstheme="minorHAnsi"/>
                <w:sz w:val="20"/>
                <w:szCs w:val="20"/>
                <w:lang w:val="ga-IE"/>
              </w:rPr>
              <w:t xml:space="preserve"> Ceannaireacht, bainistíocht agus téama eile a bhaineann leis an scoil</w:t>
            </w:r>
          </w:p>
        </w:tc>
        <w:tc>
          <w:tcPr>
            <w:tcW w:w="992" w:type="dxa"/>
          </w:tcPr>
          <w:p w14:paraId="2730CD34" w14:textId="77777777" w:rsidR="00746FCB" w:rsidRPr="00A457CC" w:rsidRDefault="00746FCB" w:rsidP="00050DD9">
            <w:pPr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</w:p>
        </w:tc>
      </w:tr>
      <w:tr w:rsidR="00746FCB" w:rsidRPr="005E44B4" w14:paraId="74DA3993" w14:textId="77777777" w:rsidTr="00457582">
        <w:trPr>
          <w:trHeight w:val="397"/>
        </w:trPr>
        <w:tc>
          <w:tcPr>
            <w:tcW w:w="2835" w:type="dxa"/>
          </w:tcPr>
          <w:p w14:paraId="3D889033" w14:textId="77777777" w:rsidR="00746FCB" w:rsidRPr="00A457CC" w:rsidRDefault="00746FCB" w:rsidP="00050DD9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A457C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Cén t-ardán foghlama ar a bhfeidhmeoidh an cúrsa? </w:t>
            </w:r>
          </w:p>
        </w:tc>
        <w:tc>
          <w:tcPr>
            <w:tcW w:w="7400" w:type="dxa"/>
            <w:gridSpan w:val="6"/>
          </w:tcPr>
          <w:p w14:paraId="3B10BBEF" w14:textId="77777777" w:rsidR="00746FCB" w:rsidRPr="00A457CC" w:rsidRDefault="00746FCB" w:rsidP="00050DD9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  <w:p w14:paraId="0C069DA3" w14:textId="77777777" w:rsidR="00746FCB" w:rsidRPr="00A457CC" w:rsidRDefault="00746FCB" w:rsidP="00050DD9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</w:tr>
      <w:tr w:rsidR="00746FCB" w:rsidRPr="005E44B4" w14:paraId="4D989D15" w14:textId="77777777" w:rsidTr="00457582">
        <w:trPr>
          <w:trHeight w:val="397"/>
        </w:trPr>
        <w:tc>
          <w:tcPr>
            <w:tcW w:w="2835" w:type="dxa"/>
          </w:tcPr>
          <w:p w14:paraId="72DFA18E" w14:textId="77777777" w:rsidR="00746FCB" w:rsidRPr="00A457CC" w:rsidRDefault="00746FCB" w:rsidP="00050DD9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A457C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lastRenderedPageBreak/>
              <w:t>Líon Rannpháirtithe Cúrsa lena bhfuiltear ag súil</w:t>
            </w:r>
          </w:p>
        </w:tc>
        <w:tc>
          <w:tcPr>
            <w:tcW w:w="7400" w:type="dxa"/>
            <w:gridSpan w:val="6"/>
          </w:tcPr>
          <w:p w14:paraId="0845A6D2" w14:textId="77777777" w:rsidR="00746FCB" w:rsidRPr="00A457CC" w:rsidRDefault="00746FCB" w:rsidP="00050DD9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  <w:p w14:paraId="731D7EDB" w14:textId="77777777" w:rsidR="00746FCB" w:rsidRPr="00A457CC" w:rsidRDefault="00746FCB" w:rsidP="00050DD9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</w:tr>
      <w:tr w:rsidR="00746FCB" w:rsidRPr="005E44B4" w14:paraId="6AC8B968" w14:textId="77777777" w:rsidTr="00457582">
        <w:trPr>
          <w:trHeight w:val="397"/>
        </w:trPr>
        <w:tc>
          <w:tcPr>
            <w:tcW w:w="2835" w:type="dxa"/>
          </w:tcPr>
          <w:p w14:paraId="72CEFC7A" w14:textId="77777777" w:rsidR="00746FCB" w:rsidRPr="00A457CC" w:rsidRDefault="00746FCB" w:rsidP="00050DD9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A457C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Líon Grúpaí/Teagascóirí Cúrsa lena bhfuiltear ag súil</w:t>
            </w:r>
          </w:p>
          <w:p w14:paraId="09B8C9F6" w14:textId="77777777" w:rsidR="00746FCB" w:rsidRPr="00A457CC" w:rsidRDefault="00746FCB" w:rsidP="00050DD9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A457C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(Feic critéir shonracha ar chóimheasa teagascóirí) </w:t>
            </w:r>
          </w:p>
        </w:tc>
        <w:tc>
          <w:tcPr>
            <w:tcW w:w="7400" w:type="dxa"/>
            <w:gridSpan w:val="6"/>
          </w:tcPr>
          <w:p w14:paraId="11289CBD" w14:textId="77777777" w:rsidR="00746FCB" w:rsidRPr="00A457CC" w:rsidRDefault="00746FCB" w:rsidP="00050DD9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  <w:p w14:paraId="5E11C53E" w14:textId="77777777" w:rsidR="00746FCB" w:rsidRPr="00A457CC" w:rsidRDefault="00746FCB" w:rsidP="00050DD9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</w:tr>
      <w:tr w:rsidR="00746FCB" w:rsidRPr="005E44B4" w14:paraId="4624450D" w14:textId="77777777" w:rsidTr="00457582">
        <w:trPr>
          <w:trHeight w:val="397"/>
        </w:trPr>
        <w:tc>
          <w:tcPr>
            <w:tcW w:w="2835" w:type="dxa"/>
          </w:tcPr>
          <w:p w14:paraId="317DBB7A" w14:textId="77777777" w:rsidR="00746FCB" w:rsidRPr="00A457CC" w:rsidRDefault="00746FCB" w:rsidP="00050DD9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A457C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Táille an Chúrsa</w:t>
            </w:r>
          </w:p>
          <w:p w14:paraId="3F8DF1FD" w14:textId="77777777" w:rsidR="00746FCB" w:rsidRPr="00A457CC" w:rsidRDefault="00746FCB" w:rsidP="00050DD9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7400" w:type="dxa"/>
            <w:gridSpan w:val="6"/>
          </w:tcPr>
          <w:p w14:paraId="4389595E" w14:textId="77777777" w:rsidR="00746FCB" w:rsidRPr="00A457CC" w:rsidRDefault="00746FCB" w:rsidP="00050DD9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  <w:p w14:paraId="0736388E" w14:textId="77777777" w:rsidR="00746FCB" w:rsidRPr="00A457CC" w:rsidRDefault="00746FCB" w:rsidP="00050DD9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</w:tr>
    </w:tbl>
    <w:p w14:paraId="7879D6AA" w14:textId="77777777" w:rsidR="00746FCB" w:rsidRPr="005E44B4" w:rsidRDefault="00746FCB" w:rsidP="00050DD9">
      <w:pPr>
        <w:spacing w:after="160" w:line="259" w:lineRule="auto"/>
        <w:rPr>
          <w:rFonts w:asciiTheme="minorHAnsi" w:eastAsiaTheme="minorHAnsi" w:hAnsiTheme="minorHAnsi"/>
          <w:b/>
          <w:sz w:val="28"/>
          <w:lang w:val="ga-IE"/>
        </w:rPr>
      </w:pPr>
    </w:p>
    <w:p w14:paraId="752D3AE1" w14:textId="77777777" w:rsidR="00746FCB" w:rsidRPr="00A457CC" w:rsidRDefault="00746FCB" w:rsidP="00050DD9">
      <w:pPr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theme="minorHAnsi"/>
          <w:b/>
          <w:sz w:val="22"/>
          <w:szCs w:val="22"/>
          <w:lang w:val="ga-IE"/>
        </w:rPr>
      </w:pPr>
      <w:r w:rsidRPr="00A457CC">
        <w:rPr>
          <w:rFonts w:asciiTheme="minorHAnsi" w:eastAsiaTheme="minorHAnsi" w:hAnsiTheme="minorHAnsi" w:cstheme="minorHAnsi"/>
          <w:b/>
          <w:bCs/>
          <w:sz w:val="22"/>
          <w:szCs w:val="22"/>
          <w:lang w:val="ga-IE"/>
        </w:rPr>
        <w:t>Pearsanra an Chúrsa</w:t>
      </w:r>
    </w:p>
    <w:p w14:paraId="6338C525" w14:textId="77777777" w:rsidR="00746FCB" w:rsidRPr="00A457CC" w:rsidRDefault="00746FCB" w:rsidP="00050DD9">
      <w:pPr>
        <w:spacing w:after="160" w:line="360" w:lineRule="auto"/>
        <w:ind w:left="360"/>
        <w:rPr>
          <w:rFonts w:asciiTheme="minorHAnsi" w:eastAsiaTheme="minorHAnsi" w:hAnsiTheme="minorHAnsi" w:cstheme="minorHAnsi"/>
          <w:sz w:val="22"/>
          <w:szCs w:val="22"/>
          <w:lang w:val="ga-IE"/>
        </w:rPr>
      </w:pPr>
      <w:r w:rsidRPr="00A457CC">
        <w:rPr>
          <w:rFonts w:asciiTheme="minorHAnsi" w:eastAsiaTheme="minorHAnsi" w:hAnsiTheme="minorHAnsi" w:cstheme="minorHAnsi"/>
          <w:sz w:val="22"/>
          <w:szCs w:val="22"/>
          <w:lang w:val="ga-IE"/>
        </w:rPr>
        <w:t>Comhlánaigh sonraí don phearsanra ábhartha ar fad ar an gcúrsa seo. Cuir sraitheanna breise leis más gá.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888"/>
        <w:gridCol w:w="1793"/>
        <w:gridCol w:w="1871"/>
        <w:gridCol w:w="2759"/>
        <w:gridCol w:w="2145"/>
      </w:tblGrid>
      <w:tr w:rsidR="00746FCB" w:rsidRPr="005E44B4" w14:paraId="68271390" w14:textId="77777777" w:rsidTr="00457582">
        <w:tc>
          <w:tcPr>
            <w:tcW w:w="1888" w:type="dxa"/>
          </w:tcPr>
          <w:p w14:paraId="13EFFC94" w14:textId="77777777" w:rsidR="00746FCB" w:rsidRPr="00D82D87" w:rsidRDefault="00746FCB" w:rsidP="00050DD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ga-IE"/>
              </w:rPr>
            </w:pPr>
            <w:r w:rsidRPr="00D82D87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ga-IE"/>
              </w:rPr>
              <w:t>Ról</w:t>
            </w:r>
          </w:p>
        </w:tc>
        <w:tc>
          <w:tcPr>
            <w:tcW w:w="1793" w:type="dxa"/>
          </w:tcPr>
          <w:p w14:paraId="78B96EF6" w14:textId="77777777" w:rsidR="00746FCB" w:rsidRPr="00D82D87" w:rsidRDefault="00746FCB" w:rsidP="00050DD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ga-IE"/>
              </w:rPr>
            </w:pPr>
            <w:r w:rsidRPr="00D82D87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ga-IE"/>
              </w:rPr>
              <w:t>Ainm</w:t>
            </w:r>
          </w:p>
        </w:tc>
        <w:tc>
          <w:tcPr>
            <w:tcW w:w="1871" w:type="dxa"/>
          </w:tcPr>
          <w:p w14:paraId="7CE2D238" w14:textId="77777777" w:rsidR="00746FCB" w:rsidRPr="00D82D87" w:rsidRDefault="00746FCB" w:rsidP="00050DD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ga-IE"/>
              </w:rPr>
            </w:pPr>
            <w:r w:rsidRPr="00D82D87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ga-IE"/>
              </w:rPr>
              <w:t>Uimhir Chlárúcháin na Comhairle Múinteoireachta (más infheidhmithe)</w:t>
            </w:r>
          </w:p>
        </w:tc>
        <w:tc>
          <w:tcPr>
            <w:tcW w:w="2759" w:type="dxa"/>
          </w:tcPr>
          <w:p w14:paraId="24A79C1E" w14:textId="77777777" w:rsidR="00746FCB" w:rsidRPr="00D82D87" w:rsidRDefault="00746FCB" w:rsidP="00050DD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ga-IE"/>
              </w:rPr>
            </w:pPr>
            <w:r w:rsidRPr="00D82D87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ga-IE"/>
              </w:rPr>
              <w:t>Taithí, Saineolas agus Cáilíochtaí (Leibhéal ar Chreat NQAI)</w:t>
            </w:r>
          </w:p>
        </w:tc>
        <w:tc>
          <w:tcPr>
            <w:tcW w:w="2145" w:type="dxa"/>
          </w:tcPr>
          <w:p w14:paraId="4D1CE26B" w14:textId="77777777" w:rsidR="00746FCB" w:rsidRPr="00D82D87" w:rsidRDefault="00746FCB" w:rsidP="00050DD9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ga-IE"/>
              </w:rPr>
            </w:pPr>
            <w:r w:rsidRPr="00D82D87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ga-IE"/>
              </w:rPr>
              <w:t>Sonraigh an oiliúint i dteagasc agus éascú ar líne a fuarthas?</w:t>
            </w:r>
          </w:p>
        </w:tc>
      </w:tr>
      <w:tr w:rsidR="00746FCB" w:rsidRPr="005E44B4" w14:paraId="7B3C8520" w14:textId="77777777" w:rsidTr="00457582">
        <w:tc>
          <w:tcPr>
            <w:tcW w:w="1888" w:type="dxa"/>
          </w:tcPr>
          <w:p w14:paraId="3E265C58" w14:textId="77777777" w:rsidR="00746FCB" w:rsidRPr="00D82D87" w:rsidRDefault="00746FCB" w:rsidP="00050DD9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D82D87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Teagascóir an Chúrsa (ar an suíomh)</w:t>
            </w:r>
          </w:p>
        </w:tc>
        <w:tc>
          <w:tcPr>
            <w:tcW w:w="1793" w:type="dxa"/>
          </w:tcPr>
          <w:p w14:paraId="60B17E6C" w14:textId="77777777" w:rsidR="00746FCB" w:rsidRPr="005E44B4" w:rsidRDefault="00746FCB" w:rsidP="00050DD9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/>
              </w:rPr>
            </w:pPr>
          </w:p>
        </w:tc>
        <w:tc>
          <w:tcPr>
            <w:tcW w:w="1871" w:type="dxa"/>
          </w:tcPr>
          <w:p w14:paraId="144BE900" w14:textId="77777777" w:rsidR="00746FCB" w:rsidRPr="005E44B4" w:rsidRDefault="00746FCB" w:rsidP="00050DD9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/>
              </w:rPr>
            </w:pPr>
          </w:p>
        </w:tc>
        <w:tc>
          <w:tcPr>
            <w:tcW w:w="2759" w:type="dxa"/>
          </w:tcPr>
          <w:p w14:paraId="3F3670D4" w14:textId="77777777" w:rsidR="00746FCB" w:rsidRPr="005E44B4" w:rsidRDefault="00746FCB" w:rsidP="00050DD9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/>
              </w:rPr>
            </w:pPr>
          </w:p>
        </w:tc>
        <w:tc>
          <w:tcPr>
            <w:tcW w:w="2145" w:type="dxa"/>
          </w:tcPr>
          <w:p w14:paraId="269347F7" w14:textId="77777777" w:rsidR="00746FCB" w:rsidRPr="005E44B4" w:rsidRDefault="00746FCB" w:rsidP="00050DD9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/>
              </w:rPr>
            </w:pPr>
          </w:p>
        </w:tc>
      </w:tr>
      <w:tr w:rsidR="00746FCB" w:rsidRPr="005E44B4" w14:paraId="715ED1A9" w14:textId="77777777" w:rsidTr="00457582">
        <w:tc>
          <w:tcPr>
            <w:tcW w:w="1888" w:type="dxa"/>
          </w:tcPr>
          <w:p w14:paraId="5BCC17E1" w14:textId="77777777" w:rsidR="00746FCB" w:rsidRPr="00D82D87" w:rsidRDefault="00746FCB" w:rsidP="00050DD9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D82D87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Dearthóir/Údar an Chúrsa (ar líne)</w:t>
            </w:r>
          </w:p>
        </w:tc>
        <w:tc>
          <w:tcPr>
            <w:tcW w:w="1793" w:type="dxa"/>
          </w:tcPr>
          <w:p w14:paraId="3FBD0B4C" w14:textId="77777777" w:rsidR="00746FCB" w:rsidRPr="005E44B4" w:rsidRDefault="00746FCB" w:rsidP="00050DD9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/>
              </w:rPr>
            </w:pPr>
          </w:p>
        </w:tc>
        <w:tc>
          <w:tcPr>
            <w:tcW w:w="1871" w:type="dxa"/>
          </w:tcPr>
          <w:p w14:paraId="5267466A" w14:textId="77777777" w:rsidR="00746FCB" w:rsidRPr="005E44B4" w:rsidRDefault="00746FCB" w:rsidP="00050DD9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/>
              </w:rPr>
            </w:pPr>
          </w:p>
        </w:tc>
        <w:tc>
          <w:tcPr>
            <w:tcW w:w="2759" w:type="dxa"/>
          </w:tcPr>
          <w:p w14:paraId="5F05283F" w14:textId="77777777" w:rsidR="00746FCB" w:rsidRPr="005E44B4" w:rsidRDefault="00746FCB" w:rsidP="00050DD9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/>
              </w:rPr>
            </w:pPr>
          </w:p>
        </w:tc>
        <w:tc>
          <w:tcPr>
            <w:tcW w:w="2145" w:type="dxa"/>
          </w:tcPr>
          <w:p w14:paraId="63E5EDA0" w14:textId="77777777" w:rsidR="00746FCB" w:rsidRPr="005E44B4" w:rsidRDefault="00746FCB" w:rsidP="00050DD9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/>
              </w:rPr>
            </w:pPr>
          </w:p>
          <w:p w14:paraId="06D9ECD1" w14:textId="77777777" w:rsidR="00746FCB" w:rsidRPr="005E44B4" w:rsidRDefault="00746FCB" w:rsidP="00050DD9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/>
              </w:rPr>
            </w:pPr>
          </w:p>
        </w:tc>
      </w:tr>
      <w:tr w:rsidR="00746FCB" w:rsidRPr="005E44B4" w14:paraId="0573D87D" w14:textId="77777777" w:rsidTr="00457582">
        <w:tc>
          <w:tcPr>
            <w:tcW w:w="1888" w:type="dxa"/>
          </w:tcPr>
          <w:p w14:paraId="5D9E2206" w14:textId="77777777" w:rsidR="00746FCB" w:rsidRPr="00D82D87" w:rsidRDefault="00746FCB" w:rsidP="00050DD9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D82D87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Ríomhtheagascóir an Chúrsa</w:t>
            </w:r>
          </w:p>
          <w:p w14:paraId="168C3419" w14:textId="77777777" w:rsidR="00746FCB" w:rsidRPr="00D82D87" w:rsidRDefault="00746FCB" w:rsidP="00050DD9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D82D87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(Ar líne) </w:t>
            </w:r>
          </w:p>
        </w:tc>
        <w:tc>
          <w:tcPr>
            <w:tcW w:w="1793" w:type="dxa"/>
          </w:tcPr>
          <w:p w14:paraId="1BB7567C" w14:textId="77777777" w:rsidR="00746FCB" w:rsidRPr="005E44B4" w:rsidRDefault="00746FCB" w:rsidP="00050DD9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/>
              </w:rPr>
            </w:pPr>
          </w:p>
        </w:tc>
        <w:tc>
          <w:tcPr>
            <w:tcW w:w="1871" w:type="dxa"/>
          </w:tcPr>
          <w:p w14:paraId="637D9DC0" w14:textId="77777777" w:rsidR="00746FCB" w:rsidRPr="005E44B4" w:rsidRDefault="00746FCB" w:rsidP="00050DD9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/>
              </w:rPr>
            </w:pPr>
          </w:p>
        </w:tc>
        <w:tc>
          <w:tcPr>
            <w:tcW w:w="2759" w:type="dxa"/>
          </w:tcPr>
          <w:p w14:paraId="6519AC42" w14:textId="77777777" w:rsidR="00746FCB" w:rsidRPr="005E44B4" w:rsidRDefault="00746FCB" w:rsidP="00050DD9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/>
              </w:rPr>
            </w:pPr>
          </w:p>
        </w:tc>
        <w:tc>
          <w:tcPr>
            <w:tcW w:w="2145" w:type="dxa"/>
          </w:tcPr>
          <w:p w14:paraId="24F25431" w14:textId="77777777" w:rsidR="00746FCB" w:rsidRPr="005E44B4" w:rsidRDefault="00746FCB" w:rsidP="00050DD9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/>
              </w:rPr>
            </w:pPr>
          </w:p>
          <w:p w14:paraId="7F94AB12" w14:textId="77777777" w:rsidR="00746FCB" w:rsidRPr="005E44B4" w:rsidRDefault="00746FCB" w:rsidP="00050DD9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/>
              </w:rPr>
            </w:pPr>
          </w:p>
        </w:tc>
      </w:tr>
    </w:tbl>
    <w:p w14:paraId="4844EC21" w14:textId="77777777" w:rsidR="00746FCB" w:rsidRPr="005E44B4" w:rsidRDefault="00746FCB" w:rsidP="00050DD9">
      <w:pPr>
        <w:spacing w:after="160" w:line="259" w:lineRule="auto"/>
        <w:rPr>
          <w:rFonts w:asciiTheme="minorHAnsi" w:eastAsiaTheme="minorHAnsi" w:hAnsiTheme="minorHAnsi"/>
          <w:b/>
          <w:sz w:val="28"/>
          <w:lang w:val="ga-IE"/>
        </w:rPr>
      </w:pPr>
    </w:p>
    <w:p w14:paraId="17239B16" w14:textId="77777777" w:rsidR="00746FCB" w:rsidRPr="00A457CC" w:rsidRDefault="00746FCB" w:rsidP="00050DD9">
      <w:pPr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theme="minorHAnsi"/>
          <w:b/>
          <w:sz w:val="22"/>
          <w:szCs w:val="22"/>
          <w:lang w:val="ga-IE"/>
        </w:rPr>
      </w:pPr>
      <w:r w:rsidRPr="00A457CC">
        <w:rPr>
          <w:rFonts w:asciiTheme="minorHAnsi" w:eastAsiaTheme="minorHAnsi" w:hAnsiTheme="minorHAnsi" w:cstheme="minorHAnsi"/>
          <w:b/>
          <w:bCs/>
          <w:sz w:val="22"/>
          <w:szCs w:val="22"/>
          <w:lang w:val="ga-IE"/>
        </w:rPr>
        <w:t>Leaganacha roimhe seo den Chúrsa</w:t>
      </w:r>
    </w:p>
    <w:p w14:paraId="4C016073" w14:textId="77777777" w:rsidR="00746FCB" w:rsidRPr="00D82D87" w:rsidRDefault="00746FCB" w:rsidP="00050DD9">
      <w:pPr>
        <w:spacing w:after="160" w:line="360" w:lineRule="auto"/>
        <w:rPr>
          <w:rFonts w:asciiTheme="minorHAnsi" w:eastAsiaTheme="minorHAnsi" w:hAnsiTheme="minorHAnsi" w:cstheme="minorHAnsi"/>
          <w:i/>
          <w:sz w:val="22"/>
          <w:szCs w:val="22"/>
          <w:lang w:val="ga-IE" w:eastAsia="en-US"/>
        </w:rPr>
      </w:pPr>
      <w:r w:rsidRPr="00A457CC">
        <w:rPr>
          <w:rFonts w:asciiTheme="minorHAnsi" w:eastAsiaTheme="minorHAnsi" w:hAnsiTheme="minorHAnsi" w:cstheme="minorHAnsi"/>
          <w:i/>
          <w:sz w:val="22"/>
          <w:szCs w:val="22"/>
          <w:lang w:val="ga-IE" w:eastAsia="en-US"/>
        </w:rPr>
        <w:t xml:space="preserve">*Má rinneadh measúnú ar an gcúrsa ó 2018 i leith, cuir cóip den tuarascáil is deireanaí faoi iamh leis an iarratas seo. </w:t>
      </w:r>
    </w:p>
    <w:tbl>
      <w:tblPr>
        <w:tblStyle w:val="TableGrid11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513"/>
        <w:gridCol w:w="3261"/>
      </w:tblGrid>
      <w:tr w:rsidR="00746FCB" w:rsidRPr="005E44B4" w14:paraId="35C46F19" w14:textId="77777777" w:rsidTr="00457582">
        <w:trPr>
          <w:trHeight w:val="397"/>
        </w:trPr>
        <w:tc>
          <w:tcPr>
            <w:tcW w:w="7513" w:type="dxa"/>
          </w:tcPr>
          <w:p w14:paraId="6BDE043A" w14:textId="77777777" w:rsidR="00746FCB" w:rsidRPr="00D82D87" w:rsidRDefault="00746FCB" w:rsidP="00050DD9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D82D87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Má cuireadh an cúrsa seo ar fáil cheana, tabhair sonraí ar na blianta</w:t>
            </w:r>
          </w:p>
          <w:p w14:paraId="3F5506DA" w14:textId="77777777" w:rsidR="00746FCB" w:rsidRPr="00D82D87" w:rsidRDefault="00746FCB" w:rsidP="00050DD9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3261" w:type="dxa"/>
          </w:tcPr>
          <w:p w14:paraId="3BF4B4AF" w14:textId="77777777" w:rsidR="00746FCB" w:rsidRPr="005E44B4" w:rsidRDefault="00746FCB" w:rsidP="00050DD9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  <w:tr w:rsidR="00746FCB" w:rsidRPr="005E44B4" w14:paraId="4448105A" w14:textId="77777777" w:rsidTr="00457582">
        <w:trPr>
          <w:trHeight w:val="397"/>
        </w:trPr>
        <w:tc>
          <w:tcPr>
            <w:tcW w:w="7513" w:type="dxa"/>
          </w:tcPr>
          <w:p w14:paraId="4BE6DD89" w14:textId="77777777" w:rsidR="00746FCB" w:rsidRPr="00D82D87" w:rsidRDefault="00746FCB" w:rsidP="00050DD9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D82D87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Cén uair ar nuashonraíodh ábhar an chúrsa go deireadh? </w:t>
            </w:r>
          </w:p>
          <w:p w14:paraId="72CDA73C" w14:textId="77777777" w:rsidR="00746FCB" w:rsidRPr="00D82D87" w:rsidRDefault="00746FCB" w:rsidP="00050DD9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3261" w:type="dxa"/>
          </w:tcPr>
          <w:p w14:paraId="56959A2A" w14:textId="77777777" w:rsidR="00746FCB" w:rsidRPr="005E44B4" w:rsidRDefault="00746FCB" w:rsidP="00050DD9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  <w:tr w:rsidR="00746FCB" w:rsidRPr="005E44B4" w14:paraId="538E81E6" w14:textId="77777777" w:rsidTr="00457582">
        <w:trPr>
          <w:trHeight w:val="397"/>
        </w:trPr>
        <w:tc>
          <w:tcPr>
            <w:tcW w:w="7513" w:type="dxa"/>
          </w:tcPr>
          <w:p w14:paraId="1BA83765" w14:textId="77777777" w:rsidR="00746FCB" w:rsidRPr="00D82D87" w:rsidRDefault="00746FCB" w:rsidP="00050DD9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D82D87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Má rinne Cigireacht an RO measúnú ar an gcúrsa ó 2018, tabhair an bhliain/na blianta le fios?*</w:t>
            </w:r>
          </w:p>
          <w:p w14:paraId="1F61EA58" w14:textId="77777777" w:rsidR="00746FCB" w:rsidRPr="00D82D87" w:rsidRDefault="00746FCB" w:rsidP="00050DD9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D82D87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  </w:t>
            </w:r>
          </w:p>
        </w:tc>
        <w:tc>
          <w:tcPr>
            <w:tcW w:w="3261" w:type="dxa"/>
          </w:tcPr>
          <w:p w14:paraId="0A6804D8" w14:textId="77777777" w:rsidR="00746FCB" w:rsidRPr="005E44B4" w:rsidRDefault="00746FCB" w:rsidP="00050DD9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</w:tbl>
    <w:p w14:paraId="1D1A2D92" w14:textId="77777777" w:rsidR="00746FCB" w:rsidRPr="005E44B4" w:rsidRDefault="00746FCB" w:rsidP="00050DD9">
      <w:pPr>
        <w:rPr>
          <w:rFonts w:ascii="Arial" w:eastAsiaTheme="minorHAnsi" w:hAnsi="Arial" w:cs="Arial"/>
          <w:b/>
          <w:sz w:val="20"/>
          <w:szCs w:val="20"/>
          <w:lang w:val="ga-IE"/>
        </w:rPr>
      </w:pPr>
    </w:p>
    <w:p w14:paraId="10530BCA" w14:textId="77777777" w:rsidR="00746FCB" w:rsidRPr="005E44B4" w:rsidRDefault="00746FCB" w:rsidP="00050DD9">
      <w:pPr>
        <w:rPr>
          <w:rFonts w:ascii="Arial" w:eastAsiaTheme="minorHAnsi" w:hAnsi="Arial" w:cs="Arial"/>
          <w:b/>
          <w:sz w:val="20"/>
          <w:szCs w:val="20"/>
          <w:lang w:val="ga-IE"/>
        </w:rPr>
      </w:pPr>
    </w:p>
    <w:p w14:paraId="5CF7FE60" w14:textId="77777777" w:rsidR="00746FCB" w:rsidRPr="00A457CC" w:rsidRDefault="00746FCB" w:rsidP="00050DD9">
      <w:pPr>
        <w:numPr>
          <w:ilvl w:val="0"/>
          <w:numId w:val="1"/>
        </w:numPr>
        <w:tabs>
          <w:tab w:val="left" w:pos="4860"/>
        </w:tabs>
        <w:spacing w:after="160" w:line="259" w:lineRule="auto"/>
        <w:rPr>
          <w:rFonts w:asciiTheme="minorHAnsi" w:eastAsiaTheme="minorHAnsi" w:hAnsiTheme="minorHAnsi" w:cstheme="minorHAnsi"/>
          <w:b/>
          <w:sz w:val="22"/>
          <w:szCs w:val="22"/>
          <w:lang w:val="ga-IE"/>
        </w:rPr>
      </w:pPr>
      <w:r w:rsidRPr="00A457CC">
        <w:rPr>
          <w:rFonts w:asciiTheme="minorHAnsi" w:eastAsiaTheme="minorHAnsi" w:hAnsiTheme="minorHAnsi" w:cstheme="minorHAnsi"/>
          <w:b/>
          <w:bCs/>
          <w:sz w:val="22"/>
          <w:szCs w:val="22"/>
          <w:lang w:val="ga-IE"/>
        </w:rPr>
        <w:t>Dearbhú Cáilíochta</w:t>
      </w:r>
    </w:p>
    <w:p w14:paraId="30E69958" w14:textId="77777777" w:rsidR="00746FCB" w:rsidRPr="00D82D87" w:rsidRDefault="00746FCB" w:rsidP="00050DD9">
      <w:pPr>
        <w:tabs>
          <w:tab w:val="left" w:pos="4860"/>
        </w:tabs>
        <w:spacing w:after="160" w:line="259" w:lineRule="auto"/>
        <w:ind w:left="360"/>
        <w:rPr>
          <w:rFonts w:asciiTheme="minorHAnsi" w:eastAsiaTheme="minorHAnsi" w:hAnsiTheme="minorHAnsi" w:cstheme="minorHAnsi"/>
          <w:i/>
          <w:sz w:val="22"/>
          <w:szCs w:val="22"/>
          <w:lang w:val="ga-IE"/>
        </w:rPr>
      </w:pPr>
      <w:r w:rsidRPr="00A457CC">
        <w:rPr>
          <w:rFonts w:asciiTheme="minorHAnsi" w:eastAsiaTheme="minorHAnsi" w:hAnsiTheme="minorHAnsi" w:cstheme="minorHAnsi"/>
          <w:i/>
          <w:iCs/>
          <w:sz w:val="22"/>
          <w:szCs w:val="22"/>
          <w:lang w:val="ga-IE"/>
        </w:rPr>
        <w:t xml:space="preserve">Is gá ríomhchóip amháin de lámhleabhar um dhearbhú cáilíochta an tsoláthraí don chúrsa samhraidh a chur isteach chuig Ionad Oideachais Dhroim Conrach </w:t>
      </w:r>
    </w:p>
    <w:tbl>
      <w:tblPr>
        <w:tblStyle w:val="TableGrid3"/>
        <w:tblW w:w="10774" w:type="dxa"/>
        <w:tblInd w:w="-147" w:type="dxa"/>
        <w:tblLook w:val="04A0" w:firstRow="1" w:lastRow="0" w:firstColumn="1" w:lastColumn="0" w:noHBand="0" w:noVBand="1"/>
      </w:tblPr>
      <w:tblGrid>
        <w:gridCol w:w="2127"/>
        <w:gridCol w:w="8647"/>
      </w:tblGrid>
      <w:tr w:rsidR="00746FCB" w:rsidRPr="005E44B4" w14:paraId="15A85E6A" w14:textId="77777777" w:rsidTr="00457582">
        <w:tc>
          <w:tcPr>
            <w:tcW w:w="2127" w:type="dxa"/>
          </w:tcPr>
          <w:p w14:paraId="19959119" w14:textId="77777777" w:rsidR="00746FCB" w:rsidRPr="00AE6C1C" w:rsidRDefault="00746FCB" w:rsidP="00050DD9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AE6C1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Sonraigh an chaoi a ndéanfar monatóireacht ar obair an teagascóra/na dteagascóirí?</w:t>
            </w:r>
          </w:p>
        </w:tc>
        <w:tc>
          <w:tcPr>
            <w:tcW w:w="8647" w:type="dxa"/>
          </w:tcPr>
          <w:p w14:paraId="19EC348A" w14:textId="77777777" w:rsidR="00746FCB" w:rsidRPr="005E44B4" w:rsidRDefault="00746FCB" w:rsidP="00050DD9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lang w:val="ga-IE"/>
              </w:rPr>
            </w:pPr>
          </w:p>
        </w:tc>
      </w:tr>
      <w:tr w:rsidR="00746FCB" w:rsidRPr="005E44B4" w14:paraId="2C182AC4" w14:textId="77777777" w:rsidTr="00457582">
        <w:tc>
          <w:tcPr>
            <w:tcW w:w="2127" w:type="dxa"/>
          </w:tcPr>
          <w:p w14:paraId="773AB889" w14:textId="77777777" w:rsidR="00746FCB" w:rsidRPr="00AE6C1C" w:rsidRDefault="00746FCB" w:rsidP="00050DD9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AE6C1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Liostaigh na príomhstraitéisí a úsáidfear chun rannpháirtíocht na bpáirtithe a uasmhéadú</w:t>
            </w:r>
          </w:p>
        </w:tc>
        <w:tc>
          <w:tcPr>
            <w:tcW w:w="8647" w:type="dxa"/>
          </w:tcPr>
          <w:p w14:paraId="22C64A2B" w14:textId="77777777" w:rsidR="00746FCB" w:rsidRPr="005E44B4" w:rsidRDefault="00746FCB" w:rsidP="00050DD9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lang w:val="ga-IE"/>
              </w:rPr>
            </w:pPr>
          </w:p>
        </w:tc>
      </w:tr>
      <w:tr w:rsidR="00746FCB" w:rsidRPr="005E44B4" w14:paraId="1FB1079C" w14:textId="77777777" w:rsidTr="00457582">
        <w:tc>
          <w:tcPr>
            <w:tcW w:w="2127" w:type="dxa"/>
          </w:tcPr>
          <w:p w14:paraId="362D5E32" w14:textId="77777777" w:rsidR="00746FCB" w:rsidRPr="00AE6C1C" w:rsidRDefault="00746FCB" w:rsidP="00050DD9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AE6C1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lastRenderedPageBreak/>
              <w:t xml:space="preserve">Cén chaoi a ndéanfar measúnú ar thionchar an chúrsa seo? </w:t>
            </w:r>
          </w:p>
        </w:tc>
        <w:tc>
          <w:tcPr>
            <w:tcW w:w="8647" w:type="dxa"/>
          </w:tcPr>
          <w:p w14:paraId="05837876" w14:textId="77777777" w:rsidR="00746FCB" w:rsidRPr="005E44B4" w:rsidRDefault="00746FCB" w:rsidP="00050DD9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lang w:val="ga-IE"/>
              </w:rPr>
            </w:pPr>
          </w:p>
        </w:tc>
      </w:tr>
    </w:tbl>
    <w:p w14:paraId="657D9CBF" w14:textId="77777777" w:rsidR="00746FCB" w:rsidRDefault="00746FCB" w:rsidP="00050DD9">
      <w:pPr>
        <w:spacing w:after="200" w:line="276" w:lineRule="auto"/>
        <w:rPr>
          <w:rFonts w:asciiTheme="minorHAnsi" w:eastAsiaTheme="minorHAnsi" w:hAnsiTheme="minorHAnsi"/>
          <w:lang w:val="ga-IE"/>
        </w:rPr>
      </w:pPr>
    </w:p>
    <w:p w14:paraId="1EF34A9E" w14:textId="77777777" w:rsidR="00746FCB" w:rsidRPr="00A457CC" w:rsidRDefault="00746FCB" w:rsidP="00050DD9">
      <w:pPr>
        <w:pStyle w:val="ListParagraph"/>
        <w:numPr>
          <w:ilvl w:val="0"/>
          <w:numId w:val="1"/>
        </w:numPr>
        <w:spacing w:after="200" w:line="276" w:lineRule="auto"/>
        <w:contextualSpacing w:val="0"/>
        <w:rPr>
          <w:rFonts w:cstheme="minorHAnsi"/>
          <w:b/>
          <w:sz w:val="24"/>
          <w:szCs w:val="24"/>
          <w:lang w:val="ga-IE"/>
        </w:rPr>
      </w:pPr>
      <w:r w:rsidRPr="00A457CC">
        <w:rPr>
          <w:rFonts w:cstheme="minorHAnsi"/>
          <w:b/>
          <w:bCs/>
          <w:lang w:val="ga-IE"/>
        </w:rPr>
        <w:t>Breac-chuntas ar an gCúrsa</w:t>
      </w:r>
    </w:p>
    <w:tbl>
      <w:tblPr>
        <w:tblStyle w:val="TableGrid3"/>
        <w:tblW w:w="18644" w:type="dxa"/>
        <w:tblInd w:w="-147" w:type="dxa"/>
        <w:tblLook w:val="04A0" w:firstRow="1" w:lastRow="0" w:firstColumn="1" w:lastColumn="0" w:noHBand="0" w:noVBand="1"/>
      </w:tblPr>
      <w:tblGrid>
        <w:gridCol w:w="2800"/>
        <w:gridCol w:w="8143"/>
        <w:gridCol w:w="7701"/>
      </w:tblGrid>
      <w:tr w:rsidR="00746FCB" w:rsidRPr="005E44B4" w14:paraId="0B027B11" w14:textId="77777777" w:rsidTr="00457582">
        <w:trPr>
          <w:gridAfter w:val="1"/>
          <w:wAfter w:w="7870" w:type="dxa"/>
        </w:trPr>
        <w:tc>
          <w:tcPr>
            <w:tcW w:w="2452" w:type="dxa"/>
          </w:tcPr>
          <w:p w14:paraId="76825335" w14:textId="77777777" w:rsidR="00746FCB" w:rsidRPr="00AE6C1C" w:rsidRDefault="00746FCB" w:rsidP="00050DD9">
            <w:pPr>
              <w:tabs>
                <w:tab w:val="left" w:pos="4860"/>
              </w:tabs>
              <w:spacing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AE6C1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Liostaigh aidhmeanna foriomlána an chúrsa</w:t>
            </w:r>
          </w:p>
          <w:p w14:paraId="00BF00DC" w14:textId="77777777" w:rsidR="00746FCB" w:rsidRPr="00AE6C1C" w:rsidRDefault="00746FCB" w:rsidP="00050DD9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AE6C1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 </w:t>
            </w:r>
          </w:p>
        </w:tc>
        <w:tc>
          <w:tcPr>
            <w:tcW w:w="8322" w:type="dxa"/>
          </w:tcPr>
          <w:p w14:paraId="3A909AEA" w14:textId="77777777" w:rsidR="00746FCB" w:rsidRPr="00787904" w:rsidRDefault="00746FCB" w:rsidP="00050DD9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contextualSpacing w:val="0"/>
              <w:rPr>
                <w:lang w:val="ga-IE"/>
              </w:rPr>
            </w:pPr>
          </w:p>
          <w:p w14:paraId="5893D62E" w14:textId="77777777" w:rsidR="00746FCB" w:rsidRPr="00787904" w:rsidRDefault="00746FCB" w:rsidP="00050DD9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contextualSpacing w:val="0"/>
              <w:rPr>
                <w:lang w:val="ga-IE"/>
              </w:rPr>
            </w:pPr>
          </w:p>
          <w:p w14:paraId="3A8C797B" w14:textId="77777777" w:rsidR="00746FCB" w:rsidRPr="00787904" w:rsidRDefault="00746FCB" w:rsidP="00050DD9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contextualSpacing w:val="0"/>
              <w:rPr>
                <w:lang w:val="ga-IE"/>
              </w:rPr>
            </w:pPr>
            <w:r>
              <w:rPr>
                <w:lang w:val="en-IE"/>
              </w:rPr>
              <w:t xml:space="preserve">  </w:t>
            </w:r>
          </w:p>
          <w:p w14:paraId="3A1D2433" w14:textId="77777777" w:rsidR="00746FCB" w:rsidRPr="00A457CC" w:rsidRDefault="00746FCB" w:rsidP="00050DD9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contextualSpacing w:val="0"/>
              <w:rPr>
                <w:lang w:val="ga-IE"/>
              </w:rPr>
            </w:pPr>
          </w:p>
        </w:tc>
      </w:tr>
      <w:tr w:rsidR="00746FCB" w:rsidRPr="005E44B4" w14:paraId="29D41CF9" w14:textId="77777777" w:rsidTr="00457582">
        <w:trPr>
          <w:gridAfter w:val="1"/>
          <w:wAfter w:w="7870" w:type="dxa"/>
        </w:trPr>
        <w:tc>
          <w:tcPr>
            <w:tcW w:w="2452" w:type="dxa"/>
          </w:tcPr>
          <w:p w14:paraId="7937FA0A" w14:textId="77777777" w:rsidR="00746FCB" w:rsidRPr="00AE6C1C" w:rsidRDefault="00746FCB" w:rsidP="00050DD9">
            <w:pPr>
              <w:tabs>
                <w:tab w:val="left" w:pos="4860"/>
              </w:tabs>
              <w:spacing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AE6C1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Conas a chuirfidh rannpháirtíocht mhúinteoirí sa chúrsa seo modheolaíochtaí teagaisc cuimsitheacha agus nuálacha chun cinn?</w:t>
            </w:r>
          </w:p>
          <w:p w14:paraId="73803AAE" w14:textId="77777777" w:rsidR="00746FCB" w:rsidRPr="00AE6C1C" w:rsidRDefault="00746FCB" w:rsidP="00050DD9">
            <w:pPr>
              <w:tabs>
                <w:tab w:val="left" w:pos="4860"/>
              </w:tabs>
              <w:spacing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8322" w:type="dxa"/>
          </w:tcPr>
          <w:p w14:paraId="19581887" w14:textId="77777777" w:rsidR="00746FCB" w:rsidRPr="00787904" w:rsidRDefault="00746FCB" w:rsidP="00050DD9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contextualSpacing w:val="0"/>
              <w:rPr>
                <w:lang w:val="ga-IE"/>
              </w:rPr>
            </w:pPr>
            <w:r>
              <w:rPr>
                <w:lang w:val="en-IE"/>
              </w:rPr>
              <w:t xml:space="preserve"> </w:t>
            </w:r>
          </w:p>
          <w:p w14:paraId="63B1BB7F" w14:textId="77777777" w:rsidR="00746FCB" w:rsidRPr="00787904" w:rsidRDefault="00746FCB" w:rsidP="00050DD9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contextualSpacing w:val="0"/>
              <w:rPr>
                <w:lang w:val="ga-IE"/>
              </w:rPr>
            </w:pPr>
          </w:p>
          <w:p w14:paraId="3472E9C7" w14:textId="77777777" w:rsidR="00746FCB" w:rsidRPr="00787904" w:rsidRDefault="00746FCB" w:rsidP="00050DD9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contextualSpacing w:val="0"/>
              <w:rPr>
                <w:lang w:val="ga-IE"/>
              </w:rPr>
            </w:pPr>
            <w:r>
              <w:rPr>
                <w:lang w:val="en-IE"/>
              </w:rPr>
              <w:t xml:space="preserve">  </w:t>
            </w:r>
          </w:p>
          <w:p w14:paraId="377F4DB0" w14:textId="77777777" w:rsidR="00746FCB" w:rsidRPr="00A457CC" w:rsidRDefault="00746FCB" w:rsidP="00050DD9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contextualSpacing w:val="0"/>
              <w:rPr>
                <w:lang w:val="ga-IE"/>
              </w:rPr>
            </w:pPr>
          </w:p>
        </w:tc>
      </w:tr>
      <w:tr w:rsidR="00746FCB" w:rsidRPr="005E44B4" w14:paraId="60E3FD30" w14:textId="77777777" w:rsidTr="00457582">
        <w:trPr>
          <w:gridAfter w:val="1"/>
          <w:wAfter w:w="7870" w:type="dxa"/>
        </w:trPr>
        <w:tc>
          <w:tcPr>
            <w:tcW w:w="2452" w:type="dxa"/>
          </w:tcPr>
          <w:p w14:paraId="49685399" w14:textId="77777777" w:rsidR="00746FCB" w:rsidRPr="00AE6C1C" w:rsidRDefault="00746FCB" w:rsidP="00050DD9">
            <w:pPr>
              <w:tabs>
                <w:tab w:val="left" w:pos="4860"/>
              </w:tabs>
              <w:spacing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AE6C1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Conas a fheabhsóidh rannpháirtíocht múinteoirí sa chúrsa seo a </w:t>
            </w:r>
          </w:p>
          <w:p w14:paraId="425BF7F0" w14:textId="77777777" w:rsidR="00746FCB" w:rsidRPr="00AE6C1C" w:rsidRDefault="00746FCB" w:rsidP="00050DD9">
            <w:pPr>
              <w:pStyle w:val="ListParagraph"/>
              <w:numPr>
                <w:ilvl w:val="0"/>
                <w:numId w:val="3"/>
              </w:numPr>
              <w:tabs>
                <w:tab w:val="left" w:pos="4860"/>
              </w:tabs>
              <w:contextualSpacing w:val="0"/>
              <w:jc w:val="both"/>
              <w:rPr>
                <w:rFonts w:cstheme="minorHAnsi"/>
                <w:sz w:val="20"/>
                <w:szCs w:val="20"/>
                <w:lang w:val="ga-IE"/>
              </w:rPr>
            </w:pPr>
            <w:r w:rsidRPr="00AE6C1C">
              <w:rPr>
                <w:rFonts w:cstheme="minorHAnsi"/>
                <w:sz w:val="20"/>
                <w:szCs w:val="20"/>
                <w:lang w:val="en-IE"/>
              </w:rPr>
              <w:t xml:space="preserve">A </w:t>
            </w:r>
            <w:r w:rsidRPr="00AE6C1C">
              <w:rPr>
                <w:rFonts w:cstheme="minorHAnsi"/>
                <w:sz w:val="20"/>
                <w:szCs w:val="20"/>
                <w:lang w:val="ga-IE"/>
              </w:rPr>
              <w:t xml:space="preserve">gcleachtas aonair </w:t>
            </w:r>
          </w:p>
          <w:p w14:paraId="5D43867B" w14:textId="77777777" w:rsidR="00746FCB" w:rsidRPr="00AE6C1C" w:rsidRDefault="00746FCB" w:rsidP="00050DD9">
            <w:pPr>
              <w:pStyle w:val="ListParagraph"/>
              <w:numPr>
                <w:ilvl w:val="0"/>
                <w:numId w:val="3"/>
              </w:numPr>
              <w:tabs>
                <w:tab w:val="left" w:pos="4860"/>
              </w:tabs>
              <w:contextualSpacing w:val="0"/>
              <w:jc w:val="both"/>
              <w:rPr>
                <w:rFonts w:cstheme="minorHAnsi"/>
                <w:sz w:val="20"/>
                <w:szCs w:val="20"/>
                <w:lang w:val="ga-IE"/>
              </w:rPr>
            </w:pPr>
            <w:r w:rsidRPr="00AE6C1C">
              <w:rPr>
                <w:rFonts w:cstheme="minorHAnsi"/>
                <w:sz w:val="20"/>
                <w:szCs w:val="20"/>
                <w:lang w:val="ga-IE"/>
              </w:rPr>
              <w:t>nó comhchoiteann maidir le múineadh, foghlaim agus measúnú sa topaic seo (agus/nó scileanna ceannaireachta)</w:t>
            </w:r>
          </w:p>
          <w:p w14:paraId="028B03CA" w14:textId="77777777" w:rsidR="00746FCB" w:rsidRPr="00AE6C1C" w:rsidRDefault="00746FCB" w:rsidP="00050DD9">
            <w:pPr>
              <w:tabs>
                <w:tab w:val="left" w:pos="4860"/>
              </w:tabs>
              <w:spacing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  <w:p w14:paraId="2A1D0D76" w14:textId="77777777" w:rsidR="00746FCB" w:rsidRPr="00AE6C1C" w:rsidRDefault="00746FCB" w:rsidP="00050DD9">
            <w:pPr>
              <w:tabs>
                <w:tab w:val="left" w:pos="4860"/>
              </w:tabs>
              <w:spacing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8322" w:type="dxa"/>
          </w:tcPr>
          <w:p w14:paraId="379A40BC" w14:textId="77777777" w:rsidR="00746FCB" w:rsidRPr="00BF5ACB" w:rsidRDefault="00746FCB" w:rsidP="00050DD9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  <w:lang w:val="ga-IE"/>
              </w:rPr>
            </w:pPr>
          </w:p>
          <w:p w14:paraId="33B2471C" w14:textId="77777777" w:rsidR="00746FCB" w:rsidRPr="00BF5ACB" w:rsidRDefault="00746FCB" w:rsidP="00050DD9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  <w:lang w:val="ga-IE"/>
              </w:rPr>
            </w:pPr>
          </w:p>
          <w:p w14:paraId="595EDCB4" w14:textId="77777777" w:rsidR="00746FCB" w:rsidRDefault="00746FCB" w:rsidP="00050DD9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2745D5EF" w14:textId="77777777" w:rsidR="00746FCB" w:rsidRPr="00BF5ACB" w:rsidRDefault="00746FCB" w:rsidP="00050DD9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</w:rPr>
              <w:t xml:space="preserve">  </w:t>
            </w:r>
            <w:r w:rsidRPr="00BF5ACB">
              <w:rPr>
                <w:rFonts w:asciiTheme="minorHAnsi" w:eastAsiaTheme="minorHAnsi" w:hAnsiTheme="minorHAnsi"/>
                <w:sz w:val="20"/>
                <w:szCs w:val="20"/>
              </w:rPr>
              <w:t>A.</w:t>
            </w:r>
          </w:p>
          <w:p w14:paraId="3D2D04EC" w14:textId="77777777" w:rsidR="00746FCB" w:rsidRPr="00BF5ACB" w:rsidRDefault="00746FCB" w:rsidP="00050DD9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</w:rPr>
              <w:t xml:space="preserve">  </w:t>
            </w:r>
            <w:r w:rsidRPr="00BF5ACB">
              <w:rPr>
                <w:rFonts w:asciiTheme="minorHAnsi" w:eastAsiaTheme="minorHAnsi" w:hAnsiTheme="minorHAnsi"/>
                <w:sz w:val="20"/>
                <w:szCs w:val="20"/>
              </w:rPr>
              <w:t>B.</w:t>
            </w:r>
          </w:p>
          <w:p w14:paraId="03229613" w14:textId="77777777" w:rsidR="00746FCB" w:rsidRPr="00BF5ACB" w:rsidRDefault="00746FCB" w:rsidP="00050DD9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  <w:lang w:val="ga-IE"/>
              </w:rPr>
            </w:pPr>
          </w:p>
        </w:tc>
      </w:tr>
      <w:tr w:rsidR="00746FCB" w:rsidRPr="005E44B4" w14:paraId="42FE6C84" w14:textId="77777777" w:rsidTr="00457582">
        <w:trPr>
          <w:gridAfter w:val="1"/>
          <w:wAfter w:w="7870" w:type="dxa"/>
        </w:trPr>
        <w:tc>
          <w:tcPr>
            <w:tcW w:w="2452" w:type="dxa"/>
          </w:tcPr>
          <w:p w14:paraId="257513AD" w14:textId="77777777" w:rsidR="00746FCB" w:rsidRPr="00AE6C1C" w:rsidRDefault="00746FCB" w:rsidP="00050DD9">
            <w:pPr>
              <w:pStyle w:val="ListParagraph"/>
              <w:numPr>
                <w:ilvl w:val="0"/>
                <w:numId w:val="4"/>
              </w:numPr>
              <w:tabs>
                <w:tab w:val="left" w:pos="4860"/>
              </w:tabs>
              <w:contextualSpacing w:val="0"/>
              <w:jc w:val="both"/>
              <w:rPr>
                <w:rFonts w:cstheme="minorHAnsi"/>
                <w:sz w:val="20"/>
                <w:szCs w:val="20"/>
                <w:lang w:val="ga-IE"/>
              </w:rPr>
            </w:pPr>
            <w:r w:rsidRPr="00AE6C1C">
              <w:rPr>
                <w:rFonts w:cstheme="minorHAnsi"/>
                <w:sz w:val="20"/>
                <w:szCs w:val="20"/>
                <w:lang w:val="ga-IE"/>
              </w:rPr>
              <w:t xml:space="preserve">Cad iad na modheolaíochtaí sonracha foghlama a mbainfear úsáid astu agus </w:t>
            </w:r>
          </w:p>
          <w:p w14:paraId="17809A48" w14:textId="77777777" w:rsidR="00746FCB" w:rsidRPr="00AE6C1C" w:rsidRDefault="00746FCB" w:rsidP="00050DD9">
            <w:pPr>
              <w:pStyle w:val="ListParagraph"/>
              <w:numPr>
                <w:ilvl w:val="0"/>
                <w:numId w:val="4"/>
              </w:numPr>
              <w:tabs>
                <w:tab w:val="left" w:pos="4860"/>
              </w:tabs>
              <w:contextualSpacing w:val="0"/>
              <w:jc w:val="both"/>
              <w:rPr>
                <w:rFonts w:cstheme="minorHAnsi"/>
                <w:sz w:val="20"/>
                <w:szCs w:val="20"/>
                <w:lang w:val="ga-IE"/>
              </w:rPr>
            </w:pPr>
            <w:r w:rsidRPr="00AE6C1C">
              <w:rPr>
                <w:rFonts w:cstheme="minorHAnsi"/>
                <w:sz w:val="20"/>
                <w:szCs w:val="20"/>
                <w:lang w:val="ga-IE"/>
              </w:rPr>
              <w:t>conas a thacófar le machnamh aonair/comhchoiteann na múinteoirí ar theagasc, ar fhoghlaim agus ar mheasúnú</w:t>
            </w:r>
          </w:p>
          <w:p w14:paraId="3BAB8C1B" w14:textId="77777777" w:rsidR="00746FCB" w:rsidRPr="00AE6C1C" w:rsidRDefault="00746FCB" w:rsidP="00050DD9">
            <w:pPr>
              <w:tabs>
                <w:tab w:val="left" w:pos="4860"/>
              </w:tabs>
              <w:spacing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8322" w:type="dxa"/>
          </w:tcPr>
          <w:p w14:paraId="3F2ABA61" w14:textId="77777777" w:rsidR="00746FCB" w:rsidRPr="00BF5ACB" w:rsidRDefault="00746FCB" w:rsidP="00050DD9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</w:rPr>
              <w:t xml:space="preserve">  </w:t>
            </w:r>
            <w:r w:rsidRPr="00BF5ACB">
              <w:rPr>
                <w:rFonts w:asciiTheme="minorHAnsi" w:eastAsiaTheme="minorHAnsi" w:hAnsiTheme="minorHAnsi"/>
                <w:sz w:val="20"/>
                <w:szCs w:val="20"/>
              </w:rPr>
              <w:t>A.</w:t>
            </w:r>
          </w:p>
          <w:p w14:paraId="653CFB85" w14:textId="77777777" w:rsidR="00746FCB" w:rsidRPr="00BF5ACB" w:rsidRDefault="00746FCB" w:rsidP="00050DD9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6F8A06D0" w14:textId="77777777" w:rsidR="00746FCB" w:rsidRPr="00BF5ACB" w:rsidRDefault="00746FCB" w:rsidP="00050DD9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1D34502D" w14:textId="77777777" w:rsidR="00746FCB" w:rsidRPr="00BF5ACB" w:rsidRDefault="00746FCB" w:rsidP="00050DD9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7AF49680" w14:textId="77777777" w:rsidR="00746FCB" w:rsidRPr="00BF5ACB" w:rsidRDefault="00746FCB" w:rsidP="00050DD9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143EA9A2" w14:textId="77777777" w:rsidR="00746FCB" w:rsidRPr="00BF5ACB" w:rsidRDefault="00746FCB" w:rsidP="00050DD9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  <w:lang w:val="ga-IE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</w:rPr>
              <w:t xml:space="preserve">  </w:t>
            </w:r>
            <w:r w:rsidRPr="00BF5ACB">
              <w:rPr>
                <w:rFonts w:asciiTheme="minorHAnsi" w:eastAsiaTheme="minorHAnsi" w:hAnsiTheme="minorHAnsi"/>
                <w:sz w:val="20"/>
                <w:szCs w:val="20"/>
              </w:rPr>
              <w:t>B.</w:t>
            </w:r>
          </w:p>
        </w:tc>
      </w:tr>
      <w:tr w:rsidR="00746FCB" w:rsidRPr="005E44B4" w14:paraId="2651DBEE" w14:textId="77777777" w:rsidTr="00457582">
        <w:trPr>
          <w:gridAfter w:val="1"/>
          <w:wAfter w:w="7870" w:type="dxa"/>
        </w:trPr>
        <w:tc>
          <w:tcPr>
            <w:tcW w:w="2452" w:type="dxa"/>
          </w:tcPr>
          <w:p w14:paraId="3595D46D" w14:textId="77777777" w:rsidR="00746FCB" w:rsidRPr="00AE6C1C" w:rsidRDefault="00746FCB" w:rsidP="00050DD9">
            <w:pPr>
              <w:tabs>
                <w:tab w:val="left" w:pos="4860"/>
              </w:tabs>
              <w:spacing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AE6C1C"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  <w:t xml:space="preserve">Lasmuigh d’imlíne an phróiseas 6 chéim, </w:t>
            </w:r>
            <w:proofErr w:type="spellStart"/>
            <w:r w:rsidRPr="00AE6C1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conas</w:t>
            </w:r>
            <w:proofErr w:type="spellEnd"/>
            <w:r w:rsidRPr="00AE6C1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a </w:t>
            </w:r>
            <w:r w:rsidRPr="00AE6C1C"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  <w:t>t</w:t>
            </w:r>
            <w:r w:rsidRPr="00AE6C1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h</w:t>
            </w:r>
            <w:r w:rsidRPr="00AE6C1C"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  <w:t>ugann an cúrsa seo aghaidh ar thosaíocht náisiúnta na Féinmheastóireachta Sc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  <w:t>oile maidir le topaic an chúrsa?</w:t>
            </w:r>
          </w:p>
        </w:tc>
        <w:tc>
          <w:tcPr>
            <w:tcW w:w="8322" w:type="dxa"/>
          </w:tcPr>
          <w:p w14:paraId="50033695" w14:textId="77777777" w:rsidR="00746FCB" w:rsidRPr="005E44B4" w:rsidRDefault="00746FCB" w:rsidP="00050DD9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lang w:val="ga-IE"/>
              </w:rPr>
            </w:pPr>
          </w:p>
        </w:tc>
      </w:tr>
      <w:tr w:rsidR="00746FCB" w:rsidRPr="005E44B4" w14:paraId="7906B2A1" w14:textId="77777777" w:rsidTr="00457582">
        <w:trPr>
          <w:gridAfter w:val="1"/>
          <w:wAfter w:w="7870" w:type="dxa"/>
        </w:trPr>
        <w:tc>
          <w:tcPr>
            <w:tcW w:w="2452" w:type="dxa"/>
          </w:tcPr>
          <w:p w14:paraId="2D6EFF38" w14:textId="77777777" w:rsidR="00746FCB" w:rsidRPr="00AE6C1C" w:rsidRDefault="00746FCB" w:rsidP="00050DD9">
            <w:pPr>
              <w:tabs>
                <w:tab w:val="left" w:pos="4860"/>
              </w:tabs>
              <w:spacing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AE6C1C"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  <w:t>Cén chaoi a gcuirtear úsáid Teicneolaíochtaí Digiteacha i scoileanna chun cinn sa chúrsa seo</w:t>
            </w:r>
            <w:r w:rsidRPr="00AE6C1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? </w:t>
            </w:r>
          </w:p>
        </w:tc>
        <w:tc>
          <w:tcPr>
            <w:tcW w:w="8322" w:type="dxa"/>
          </w:tcPr>
          <w:p w14:paraId="1641E54F" w14:textId="77777777" w:rsidR="00746FCB" w:rsidRPr="005E44B4" w:rsidRDefault="00746FCB" w:rsidP="00050DD9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lang w:val="ga-IE"/>
              </w:rPr>
            </w:pPr>
          </w:p>
        </w:tc>
      </w:tr>
      <w:tr w:rsidR="00746FCB" w:rsidRPr="005E44B4" w14:paraId="4A44B1B0" w14:textId="77777777" w:rsidTr="00457582">
        <w:trPr>
          <w:gridAfter w:val="1"/>
          <w:wAfter w:w="7870" w:type="dxa"/>
        </w:trPr>
        <w:tc>
          <w:tcPr>
            <w:tcW w:w="2452" w:type="dxa"/>
          </w:tcPr>
          <w:p w14:paraId="10FFCDC4" w14:textId="77777777" w:rsidR="00746FCB" w:rsidRPr="00AE6C1C" w:rsidRDefault="00746FCB" w:rsidP="00050DD9">
            <w:pPr>
              <w:pStyle w:val="ListParagraph"/>
              <w:numPr>
                <w:ilvl w:val="0"/>
                <w:numId w:val="5"/>
              </w:numPr>
              <w:tabs>
                <w:tab w:val="left" w:pos="4860"/>
              </w:tabs>
              <w:contextualSpacing w:val="0"/>
              <w:jc w:val="both"/>
              <w:rPr>
                <w:rFonts w:cstheme="minorHAnsi"/>
                <w:sz w:val="20"/>
                <w:szCs w:val="20"/>
                <w:lang w:val="ga-IE"/>
              </w:rPr>
            </w:pPr>
            <w:r w:rsidRPr="00AE6C1C">
              <w:rPr>
                <w:rFonts w:cstheme="minorHAnsi"/>
                <w:sz w:val="20"/>
                <w:szCs w:val="20"/>
                <w:lang w:val="ga-IE"/>
              </w:rPr>
              <w:lastRenderedPageBreak/>
              <w:t xml:space="preserve">An bhfuiltear ag dul i ngleic leis na tosaíochtaí náisiúnta litearthachta agus uimhearthachta agus/nó folláine agus/nó STEM? </w:t>
            </w:r>
          </w:p>
          <w:p w14:paraId="408594AC" w14:textId="77777777" w:rsidR="00746FCB" w:rsidRPr="00AE6C1C" w:rsidRDefault="00746FCB" w:rsidP="00050DD9">
            <w:pPr>
              <w:tabs>
                <w:tab w:val="left" w:pos="4860"/>
              </w:tabs>
              <w:spacing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B.     </w:t>
            </w:r>
            <w:r w:rsidRPr="00AE6C1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Má tá, cén chaoi?</w:t>
            </w:r>
          </w:p>
        </w:tc>
        <w:tc>
          <w:tcPr>
            <w:tcW w:w="8322" w:type="dxa"/>
          </w:tcPr>
          <w:p w14:paraId="5FA5545D" w14:textId="77777777" w:rsidR="00746FCB" w:rsidRPr="00BF5ACB" w:rsidRDefault="00746FCB" w:rsidP="00050DD9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</w:rPr>
              <w:t xml:space="preserve">  </w:t>
            </w:r>
            <w:r w:rsidRPr="00BF5ACB">
              <w:rPr>
                <w:rFonts w:asciiTheme="minorHAnsi" w:eastAsiaTheme="minorHAnsi" w:hAnsiTheme="minorHAnsi"/>
                <w:sz w:val="20"/>
                <w:szCs w:val="20"/>
              </w:rPr>
              <w:t>A.</w:t>
            </w:r>
          </w:p>
          <w:p w14:paraId="64A2515E" w14:textId="77777777" w:rsidR="00746FCB" w:rsidRPr="00BF5ACB" w:rsidRDefault="00746FCB" w:rsidP="00050DD9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42187E55" w14:textId="77777777" w:rsidR="00746FCB" w:rsidRPr="00BF5ACB" w:rsidRDefault="00746FCB" w:rsidP="00050DD9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40B34E08" w14:textId="77777777" w:rsidR="00746FCB" w:rsidRDefault="00746FCB" w:rsidP="00050DD9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39C569DD" w14:textId="77777777" w:rsidR="00746FCB" w:rsidRDefault="00746FCB" w:rsidP="00050DD9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657B1EC5" w14:textId="77777777" w:rsidR="00746FCB" w:rsidRDefault="00746FCB" w:rsidP="00050DD9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3F586374" w14:textId="77777777" w:rsidR="00746FCB" w:rsidRDefault="00746FCB" w:rsidP="00050DD9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3CEC2498" w14:textId="77777777" w:rsidR="00746FCB" w:rsidRPr="005E44B4" w:rsidRDefault="00746FCB" w:rsidP="00050DD9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lang w:val="ga-IE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</w:rPr>
              <w:t xml:space="preserve">  </w:t>
            </w:r>
            <w:r w:rsidRPr="00BF5ACB">
              <w:rPr>
                <w:rFonts w:asciiTheme="minorHAnsi" w:eastAsiaTheme="minorHAnsi" w:hAnsiTheme="minorHAnsi"/>
                <w:sz w:val="20"/>
                <w:szCs w:val="20"/>
              </w:rPr>
              <w:t>B.</w:t>
            </w:r>
          </w:p>
        </w:tc>
      </w:tr>
      <w:tr w:rsidR="00746FCB" w:rsidRPr="005E44B4" w14:paraId="609025B6" w14:textId="77777777" w:rsidTr="00457582">
        <w:trPr>
          <w:gridAfter w:val="1"/>
          <w:wAfter w:w="7870" w:type="dxa"/>
          <w:trHeight w:val="1782"/>
        </w:trPr>
        <w:tc>
          <w:tcPr>
            <w:tcW w:w="2452" w:type="dxa"/>
          </w:tcPr>
          <w:p w14:paraId="486177F1" w14:textId="77777777" w:rsidR="00746FCB" w:rsidRPr="00AE6C1C" w:rsidRDefault="00746FCB" w:rsidP="00050DD9">
            <w:pPr>
              <w:tabs>
                <w:tab w:val="left" w:pos="4860"/>
              </w:tabs>
              <w:spacing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AE6C1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Conas a léiríonn an cúrsa na prionsabail atá mar bhonn agus thaca ag </w:t>
            </w:r>
            <w:r w:rsidRPr="00AE6C1C"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ga-IE"/>
              </w:rPr>
              <w:t>Cosán,</w:t>
            </w:r>
            <w:r w:rsidRPr="00AE6C1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 an creat náisiúnta d’fhoghlaim mhúinteoirí, agus na caighdeáin atá ann?</w:t>
            </w:r>
          </w:p>
          <w:p w14:paraId="5E432B92" w14:textId="77777777" w:rsidR="00746FCB" w:rsidRPr="00AE6C1C" w:rsidRDefault="00746FCB" w:rsidP="00050DD9">
            <w:pPr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</w:p>
          <w:p w14:paraId="51EB63C5" w14:textId="77777777" w:rsidR="00746FCB" w:rsidRPr="00AE6C1C" w:rsidRDefault="00746FCB" w:rsidP="00050DD9">
            <w:pPr>
              <w:tabs>
                <w:tab w:val="left" w:pos="4860"/>
              </w:tabs>
              <w:spacing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8322" w:type="dxa"/>
          </w:tcPr>
          <w:p w14:paraId="4E5F4D57" w14:textId="77777777" w:rsidR="00746FCB" w:rsidRPr="00787904" w:rsidRDefault="00746FCB" w:rsidP="00050DD9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contextualSpacing w:val="0"/>
              <w:rPr>
                <w:lang w:val="ga-IE"/>
              </w:rPr>
            </w:pPr>
          </w:p>
          <w:p w14:paraId="3926D51A" w14:textId="77777777" w:rsidR="00746FCB" w:rsidRPr="00787904" w:rsidRDefault="00746FCB" w:rsidP="00050DD9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contextualSpacing w:val="0"/>
              <w:rPr>
                <w:lang w:val="ga-IE"/>
              </w:rPr>
            </w:pPr>
          </w:p>
          <w:p w14:paraId="21CA1FC3" w14:textId="77777777" w:rsidR="00746FCB" w:rsidRPr="00AE6C1C" w:rsidRDefault="00746FCB" w:rsidP="00050DD9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contextualSpacing w:val="0"/>
              <w:rPr>
                <w:lang w:val="ga-IE"/>
              </w:rPr>
            </w:pPr>
            <w:r w:rsidRPr="00AE6C1C">
              <w:rPr>
                <w:lang w:val="en-IE"/>
              </w:rPr>
              <w:t xml:space="preserve">  </w:t>
            </w:r>
          </w:p>
          <w:p w14:paraId="62314318" w14:textId="77777777" w:rsidR="00746FCB" w:rsidRPr="00787904" w:rsidRDefault="00746FCB" w:rsidP="00050DD9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contextualSpacing w:val="0"/>
              <w:rPr>
                <w:lang w:val="ga-IE"/>
              </w:rPr>
            </w:pPr>
          </w:p>
          <w:p w14:paraId="16E7E5F5" w14:textId="77777777" w:rsidR="00746FCB" w:rsidRPr="00AE6C1C" w:rsidRDefault="00746FCB" w:rsidP="00050DD9">
            <w:pPr>
              <w:tabs>
                <w:tab w:val="left" w:pos="4860"/>
              </w:tabs>
              <w:rPr>
                <w:lang w:val="ga-IE"/>
              </w:rPr>
            </w:pPr>
            <w:r w:rsidRPr="00AE6C1C">
              <w:t xml:space="preserve">  </w:t>
            </w:r>
          </w:p>
          <w:p w14:paraId="596DB39B" w14:textId="77777777" w:rsidR="00746FCB" w:rsidRPr="005E44B4" w:rsidRDefault="00746FCB" w:rsidP="00050DD9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lang w:val="ga-IE"/>
              </w:rPr>
            </w:pPr>
          </w:p>
        </w:tc>
      </w:tr>
      <w:tr w:rsidR="00746FCB" w:rsidRPr="005E44B4" w14:paraId="215B854A" w14:textId="77777777" w:rsidTr="00457582">
        <w:trPr>
          <w:gridAfter w:val="1"/>
          <w:wAfter w:w="7870" w:type="dxa"/>
          <w:trHeight w:val="1245"/>
        </w:trPr>
        <w:tc>
          <w:tcPr>
            <w:tcW w:w="2452" w:type="dxa"/>
          </w:tcPr>
          <w:p w14:paraId="1503A03F" w14:textId="77777777" w:rsidR="00746FCB" w:rsidRPr="00AE6C1C" w:rsidRDefault="00746FCB" w:rsidP="00050DD9">
            <w:pPr>
              <w:rPr>
                <w:rFonts w:asciiTheme="minorHAnsi" w:eastAsia="Arial" w:hAnsiTheme="minorHAnsi" w:cstheme="minorHAnsi"/>
                <w:spacing w:val="-1"/>
                <w:sz w:val="20"/>
                <w:szCs w:val="20"/>
              </w:rPr>
            </w:pPr>
            <w:r w:rsidRPr="00AE6C1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Tabhair forbhreathnú/ainm le do thoil ar na príomhábhair/acmhainní léitheoireachta a chuirtear ar fáil do rannpháirtithe</w:t>
            </w:r>
            <w:r w:rsidRPr="00AE6C1C">
              <w:rPr>
                <w:rFonts w:asciiTheme="minorHAnsi" w:eastAsia="Arial" w:hAnsiTheme="minorHAnsi" w:cstheme="minorHAnsi"/>
                <w:spacing w:val="-1"/>
                <w:sz w:val="20"/>
                <w:szCs w:val="20"/>
                <w:lang w:bidi="ga-IE"/>
              </w:rPr>
              <w:t>.</w:t>
            </w:r>
          </w:p>
          <w:p w14:paraId="47273E4B" w14:textId="77777777" w:rsidR="00746FCB" w:rsidRPr="00AE6C1C" w:rsidRDefault="00746FCB" w:rsidP="00050DD9">
            <w:pPr>
              <w:rPr>
                <w:rFonts w:asciiTheme="minorHAnsi" w:eastAsia="Arial" w:hAnsiTheme="minorHAnsi" w:cstheme="minorHAnsi"/>
                <w:spacing w:val="-1"/>
                <w:sz w:val="20"/>
                <w:szCs w:val="20"/>
              </w:rPr>
            </w:pPr>
          </w:p>
          <w:p w14:paraId="478D9FEF" w14:textId="77777777" w:rsidR="00746FCB" w:rsidRPr="00AE6C1C" w:rsidRDefault="00746FCB" w:rsidP="00050DD9">
            <w:pPr>
              <w:rPr>
                <w:rFonts w:asciiTheme="minorHAnsi" w:eastAsia="Arial" w:hAnsiTheme="minorHAnsi" w:cstheme="minorHAnsi"/>
                <w:spacing w:val="-1"/>
                <w:sz w:val="20"/>
                <w:szCs w:val="20"/>
              </w:rPr>
            </w:pPr>
          </w:p>
          <w:p w14:paraId="1F3D61C1" w14:textId="77777777" w:rsidR="00746FCB" w:rsidRPr="00AE6C1C" w:rsidRDefault="00746FCB" w:rsidP="00050DD9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8322" w:type="dxa"/>
          </w:tcPr>
          <w:p w14:paraId="10DBD8FF" w14:textId="77777777" w:rsidR="00746FCB" w:rsidRPr="00787904" w:rsidRDefault="00746FCB" w:rsidP="00050DD9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contextualSpacing w:val="0"/>
              <w:rPr>
                <w:lang w:val="ga-IE"/>
              </w:rPr>
            </w:pPr>
          </w:p>
          <w:p w14:paraId="5D2064BC" w14:textId="77777777" w:rsidR="00746FCB" w:rsidRPr="00787904" w:rsidRDefault="00746FCB" w:rsidP="00050DD9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contextualSpacing w:val="0"/>
              <w:rPr>
                <w:lang w:val="ga-IE"/>
              </w:rPr>
            </w:pPr>
          </w:p>
          <w:p w14:paraId="3EC55FAE" w14:textId="77777777" w:rsidR="00746FCB" w:rsidRPr="00787904" w:rsidRDefault="00746FCB" w:rsidP="00050DD9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contextualSpacing w:val="0"/>
              <w:rPr>
                <w:lang w:val="ga-IE"/>
              </w:rPr>
            </w:pPr>
            <w:r>
              <w:rPr>
                <w:lang w:val="en-IE"/>
              </w:rPr>
              <w:t xml:space="preserve">  </w:t>
            </w:r>
          </w:p>
          <w:p w14:paraId="34F478D1" w14:textId="77777777" w:rsidR="00746FCB" w:rsidRDefault="00746FCB" w:rsidP="00050DD9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contextualSpacing w:val="0"/>
            </w:pPr>
            <w:r>
              <w:t xml:space="preserve"> </w:t>
            </w:r>
          </w:p>
          <w:p w14:paraId="21CBC544" w14:textId="77777777" w:rsidR="00746FCB" w:rsidRPr="005E44B4" w:rsidRDefault="00746FCB" w:rsidP="00050DD9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lang w:val="ga-IE"/>
              </w:rPr>
            </w:pPr>
            <w:r>
              <w:t xml:space="preserve"> </w:t>
            </w:r>
          </w:p>
        </w:tc>
      </w:tr>
      <w:tr w:rsidR="00746FCB" w:rsidRPr="005E44B4" w14:paraId="45F95BA9" w14:textId="77777777" w:rsidTr="00457582">
        <w:trPr>
          <w:gridAfter w:val="1"/>
          <w:wAfter w:w="7870" w:type="dxa"/>
        </w:trPr>
        <w:tc>
          <w:tcPr>
            <w:tcW w:w="2452" w:type="dxa"/>
          </w:tcPr>
          <w:p w14:paraId="4F153B94" w14:textId="77777777" w:rsidR="00746FCB" w:rsidRPr="00AE6C1C" w:rsidRDefault="00746FCB" w:rsidP="00050DD9">
            <w:pPr>
              <w:tabs>
                <w:tab w:val="left" w:pos="4860"/>
              </w:tabs>
              <w:spacing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AE6C1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Cén chaoi a dtabharfar aiseolas do rannpháirtithe maidir lena dtascanna/gceachtanna? </w:t>
            </w:r>
          </w:p>
          <w:p w14:paraId="7C9B727B" w14:textId="77777777" w:rsidR="00746FCB" w:rsidRPr="00AE6C1C" w:rsidRDefault="00746FCB" w:rsidP="00050DD9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8322" w:type="dxa"/>
          </w:tcPr>
          <w:p w14:paraId="7283D117" w14:textId="77777777" w:rsidR="00746FCB" w:rsidRDefault="00746FCB" w:rsidP="00050DD9">
            <w:pPr>
              <w:rPr>
                <w:rFonts w:ascii="Arial" w:eastAsia="Arial" w:hAnsi="Arial" w:cs="Arial"/>
                <w:spacing w:val="-1"/>
              </w:rPr>
            </w:pPr>
          </w:p>
        </w:tc>
      </w:tr>
      <w:tr w:rsidR="00746FCB" w:rsidRPr="005E44B4" w14:paraId="6B1DD8D0" w14:textId="77777777" w:rsidTr="00457582">
        <w:trPr>
          <w:gridAfter w:val="1"/>
          <w:wAfter w:w="7870" w:type="dxa"/>
        </w:trPr>
        <w:tc>
          <w:tcPr>
            <w:tcW w:w="2452" w:type="dxa"/>
          </w:tcPr>
          <w:p w14:paraId="0A3E496D" w14:textId="77777777" w:rsidR="00746FCB" w:rsidRPr="00BF5ACB" w:rsidRDefault="00746FCB" w:rsidP="00050DD9">
            <w:pPr>
              <w:tabs>
                <w:tab w:val="left" w:pos="4860"/>
              </w:tabs>
              <w:spacing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A. </w:t>
            </w:r>
            <w:proofErr w:type="gramStart"/>
            <w:r w:rsidRPr="00AE6C1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An</w:t>
            </w:r>
            <w:proofErr w:type="gramEnd"/>
            <w:r w:rsidRPr="00AE6C1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 dtugann an cúrsa seo aghaidh ar thosaíocht náisiúnta eile agus </w:t>
            </w:r>
          </w:p>
          <w:p w14:paraId="129384B6" w14:textId="77777777" w:rsidR="00746FCB" w:rsidRPr="00AE6C1C" w:rsidRDefault="00746FCB" w:rsidP="00050DD9">
            <w:pPr>
              <w:tabs>
                <w:tab w:val="left" w:pos="4860"/>
              </w:tabs>
              <w:spacing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AE6C1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B. </w:t>
            </w:r>
            <w:r w:rsidRPr="00AE6C1C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má thugann, conas a dhéanfar é sin?</w:t>
            </w:r>
          </w:p>
          <w:p w14:paraId="4056F0BD" w14:textId="77777777" w:rsidR="00746FCB" w:rsidRPr="00AE6C1C" w:rsidRDefault="00746FCB" w:rsidP="00050DD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5E6C75" w14:textId="77777777" w:rsidR="00746FCB" w:rsidRPr="00AE6C1C" w:rsidRDefault="00746FCB" w:rsidP="00050DD9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8322" w:type="dxa"/>
          </w:tcPr>
          <w:p w14:paraId="5B73B0A0" w14:textId="77777777" w:rsidR="00746FCB" w:rsidRPr="00BF5ACB" w:rsidRDefault="00746FCB" w:rsidP="00050DD9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</w:rPr>
              <w:t xml:space="preserve">  </w:t>
            </w:r>
            <w:r w:rsidRPr="00BF5ACB">
              <w:rPr>
                <w:rFonts w:asciiTheme="minorHAnsi" w:eastAsiaTheme="minorHAnsi" w:hAnsiTheme="minorHAnsi"/>
                <w:sz w:val="20"/>
                <w:szCs w:val="20"/>
              </w:rPr>
              <w:t>A.</w:t>
            </w:r>
          </w:p>
          <w:p w14:paraId="004BC817" w14:textId="77777777" w:rsidR="00746FCB" w:rsidRPr="00BF5ACB" w:rsidRDefault="00746FCB" w:rsidP="00050DD9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7647C549" w14:textId="77777777" w:rsidR="00746FCB" w:rsidRPr="00BF5ACB" w:rsidRDefault="00746FCB" w:rsidP="00050DD9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3A6884CC" w14:textId="77777777" w:rsidR="00746FCB" w:rsidRPr="00BF5ACB" w:rsidRDefault="00746FCB" w:rsidP="00050DD9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</w:rPr>
              <w:t xml:space="preserve">  </w:t>
            </w:r>
            <w:r w:rsidRPr="00BF5ACB">
              <w:rPr>
                <w:rFonts w:asciiTheme="minorHAnsi" w:eastAsiaTheme="minorHAnsi" w:hAnsiTheme="minorHAnsi"/>
                <w:sz w:val="20"/>
                <w:szCs w:val="20"/>
              </w:rPr>
              <w:t>B.</w:t>
            </w:r>
          </w:p>
          <w:p w14:paraId="56BB50F6" w14:textId="77777777" w:rsidR="00746FCB" w:rsidRPr="00BF5ACB" w:rsidRDefault="00746FCB" w:rsidP="00050DD9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  <w:lang w:val="ga-IE"/>
              </w:rPr>
            </w:pPr>
          </w:p>
        </w:tc>
      </w:tr>
      <w:tr w:rsidR="00746FCB" w:rsidRPr="005E44B4" w14:paraId="1419184B" w14:textId="77777777" w:rsidTr="00457582">
        <w:tc>
          <w:tcPr>
            <w:tcW w:w="10774" w:type="dxa"/>
            <w:gridSpan w:val="2"/>
          </w:tcPr>
          <w:p w14:paraId="73138F88" w14:textId="77777777" w:rsidR="00746FCB" w:rsidRPr="00AE6C1C" w:rsidRDefault="00746FCB" w:rsidP="00050DD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>Cinntigh</w:t>
            </w:r>
            <w:proofErr w:type="spellEnd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 xml:space="preserve"> go </w:t>
            </w:r>
            <w:proofErr w:type="spellStart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>bhfuil</w:t>
            </w:r>
            <w:proofErr w:type="spellEnd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>eolas</w:t>
            </w:r>
            <w:proofErr w:type="spellEnd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>agat</w:t>
            </w:r>
            <w:proofErr w:type="spellEnd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>ar</w:t>
            </w:r>
            <w:proofErr w:type="spellEnd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 xml:space="preserve"> FHÉINMHEASTÓIREACHT SCOILE, TREOIRLÍNTE 2016-2020 agus </w:t>
            </w:r>
            <w:proofErr w:type="spellStart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>ar</w:t>
            </w:r>
            <w:proofErr w:type="spellEnd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 xml:space="preserve"> an </w:t>
            </w:r>
            <w:proofErr w:type="spellStart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>bhfoilseachán</w:t>
            </w:r>
            <w:proofErr w:type="spellEnd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5" w:history="1">
              <w:r w:rsidRPr="00AE6C1C">
                <w:rPr>
                  <w:rFonts w:asciiTheme="minorHAnsi" w:hAnsiTheme="minorHAnsi" w:cstheme="minorHAnsi"/>
                  <w:sz w:val="20"/>
                  <w:szCs w:val="20"/>
                </w:rPr>
                <w:t xml:space="preserve">Ag </w:t>
              </w:r>
              <w:proofErr w:type="spellStart"/>
              <w:r w:rsidRPr="00AE6C1C">
                <w:rPr>
                  <w:rFonts w:asciiTheme="minorHAnsi" w:hAnsiTheme="minorHAnsi" w:cstheme="minorHAnsi"/>
                  <w:sz w:val="20"/>
                  <w:szCs w:val="20"/>
                </w:rPr>
                <w:t>Breathnú</w:t>
              </w:r>
              <w:proofErr w:type="spellEnd"/>
              <w:r w:rsidRPr="00AE6C1C"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  <w:proofErr w:type="spellStart"/>
              <w:r w:rsidRPr="00AE6C1C">
                <w:rPr>
                  <w:rFonts w:asciiTheme="minorHAnsi" w:hAnsiTheme="minorHAnsi" w:cstheme="minorHAnsi"/>
                  <w:sz w:val="20"/>
                  <w:szCs w:val="20"/>
                </w:rPr>
                <w:t>ar</w:t>
              </w:r>
              <w:proofErr w:type="spellEnd"/>
              <w:r w:rsidRPr="00AE6C1C">
                <w:rPr>
                  <w:rFonts w:asciiTheme="minorHAnsi" w:hAnsiTheme="minorHAnsi" w:cstheme="minorHAnsi"/>
                  <w:sz w:val="20"/>
                  <w:szCs w:val="20"/>
                </w:rPr>
                <w:t xml:space="preserve"> an </w:t>
              </w:r>
              <w:proofErr w:type="spellStart"/>
              <w:r w:rsidRPr="00AE6C1C">
                <w:rPr>
                  <w:rFonts w:asciiTheme="minorHAnsi" w:hAnsiTheme="minorHAnsi" w:cstheme="minorHAnsi"/>
                  <w:sz w:val="20"/>
                  <w:szCs w:val="20"/>
                </w:rPr>
                <w:t>Scoil</w:t>
              </w:r>
              <w:proofErr w:type="spellEnd"/>
              <w:r w:rsidRPr="00AE6C1C"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  <w:proofErr w:type="spellStart"/>
              <w:r w:rsidRPr="00AE6C1C">
                <w:rPr>
                  <w:rFonts w:asciiTheme="minorHAnsi" w:hAnsiTheme="minorHAnsi" w:cstheme="minorHAnsi"/>
                  <w:sz w:val="20"/>
                  <w:szCs w:val="20"/>
                </w:rPr>
                <w:t>Seo</w:t>
              </w:r>
              <w:proofErr w:type="spellEnd"/>
              <w:r w:rsidRPr="00AE6C1C"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  <w:proofErr w:type="spellStart"/>
              <w:r w:rsidRPr="00AE6C1C">
                <w:rPr>
                  <w:rFonts w:asciiTheme="minorHAnsi" w:hAnsiTheme="minorHAnsi" w:cstheme="minorHAnsi"/>
                  <w:sz w:val="20"/>
                  <w:szCs w:val="20"/>
                </w:rPr>
                <w:t>Againne</w:t>
              </w:r>
              <w:proofErr w:type="spellEnd"/>
              <w:r w:rsidRPr="00AE6C1C">
                <w:rPr>
                  <w:rFonts w:asciiTheme="minorHAnsi" w:hAnsiTheme="minorHAnsi" w:cstheme="minorHAnsi"/>
                  <w:sz w:val="20"/>
                  <w:szCs w:val="20"/>
                </w:rPr>
                <w:t xml:space="preserve"> 2016 </w:t>
              </w:r>
              <w:proofErr w:type="spellStart"/>
              <w:r w:rsidRPr="00AE6C1C">
                <w:rPr>
                  <w:rFonts w:asciiTheme="minorHAnsi" w:hAnsiTheme="minorHAnsi" w:cstheme="minorHAnsi"/>
                  <w:sz w:val="20"/>
                  <w:szCs w:val="20"/>
                </w:rPr>
                <w:t>Creat</w:t>
              </w:r>
              <w:proofErr w:type="spellEnd"/>
              <w:r w:rsidRPr="00AE6C1C"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  <w:proofErr w:type="spellStart"/>
              <w:r w:rsidRPr="00AE6C1C">
                <w:rPr>
                  <w:rFonts w:asciiTheme="minorHAnsi" w:hAnsiTheme="minorHAnsi" w:cstheme="minorHAnsi"/>
                  <w:sz w:val="20"/>
                  <w:szCs w:val="20"/>
                </w:rPr>
                <w:t>Cáilíochta</w:t>
              </w:r>
              <w:proofErr w:type="spellEnd"/>
              <w:r w:rsidRPr="00AE6C1C">
                <w:rPr>
                  <w:rFonts w:asciiTheme="minorHAnsi" w:hAnsiTheme="minorHAnsi" w:cstheme="minorHAnsi"/>
                  <w:sz w:val="20"/>
                  <w:szCs w:val="20"/>
                </w:rPr>
                <w:t xml:space="preserve"> do </w:t>
              </w:r>
              <w:proofErr w:type="spellStart"/>
              <w:r w:rsidRPr="00AE6C1C">
                <w:rPr>
                  <w:rFonts w:asciiTheme="minorHAnsi" w:hAnsiTheme="minorHAnsi" w:cstheme="minorHAnsi"/>
                  <w:sz w:val="20"/>
                  <w:szCs w:val="20"/>
                </w:rPr>
                <w:t>Bhunscoileanna</w:t>
              </w:r>
              <w:proofErr w:type="spellEnd"/>
              <w:r w:rsidRPr="00AE6C1C">
                <w:rPr>
                  <w:rFonts w:asciiTheme="minorHAnsi" w:hAnsiTheme="minorHAnsi" w:cstheme="minorHAnsi"/>
                  <w:sz w:val="20"/>
                  <w:szCs w:val="20"/>
                </w:rPr>
                <w:t>/</w:t>
              </w:r>
              <w:proofErr w:type="spellStart"/>
              <w:r w:rsidRPr="00AE6C1C">
                <w:rPr>
                  <w:rFonts w:asciiTheme="minorHAnsi" w:hAnsiTheme="minorHAnsi" w:cstheme="minorHAnsi"/>
                  <w:sz w:val="20"/>
                  <w:szCs w:val="20"/>
                </w:rPr>
                <w:t>d’Iarbhunscoileanna</w:t>
              </w:r>
              <w:proofErr w:type="spellEnd"/>
            </w:hyperlink>
            <w:r w:rsidRPr="00AE6C1C">
              <w:rPr>
                <w:rFonts w:asciiTheme="minorHAnsi" w:hAnsiTheme="minorHAnsi" w:cstheme="minorHAnsi"/>
                <w:sz w:val="20"/>
                <w:szCs w:val="20"/>
              </w:rPr>
              <w:t xml:space="preserve"> agus go </w:t>
            </w:r>
            <w:proofErr w:type="spellStart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>ndéantar</w:t>
            </w:r>
            <w:proofErr w:type="spellEnd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>tagairt</w:t>
            </w:r>
            <w:proofErr w:type="spellEnd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>shonrach</w:t>
            </w:r>
            <w:proofErr w:type="spellEnd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>thacú</w:t>
            </w:r>
            <w:proofErr w:type="spellEnd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 xml:space="preserve"> le </w:t>
            </w:r>
            <w:proofErr w:type="spellStart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>múinteoirí</w:t>
            </w:r>
            <w:proofErr w:type="spellEnd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>dtaca</w:t>
            </w:r>
            <w:proofErr w:type="spellEnd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 xml:space="preserve"> le FMS a </w:t>
            </w:r>
            <w:proofErr w:type="spellStart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>úsáid</w:t>
            </w:r>
            <w:proofErr w:type="spellEnd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>sna</w:t>
            </w:r>
            <w:proofErr w:type="spellEnd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>torthaí</w:t>
            </w:r>
            <w:proofErr w:type="spellEnd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>foghlama</w:t>
            </w:r>
            <w:proofErr w:type="spellEnd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>sonraithe</w:t>
            </w:r>
            <w:proofErr w:type="spellEnd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 xml:space="preserve"> agus in </w:t>
            </w:r>
            <w:proofErr w:type="spellStart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>eispéiris</w:t>
            </w:r>
            <w:proofErr w:type="spellEnd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>foghlama</w:t>
            </w:r>
            <w:proofErr w:type="spellEnd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6C1C">
              <w:rPr>
                <w:rFonts w:asciiTheme="minorHAnsi" w:hAnsiTheme="minorHAnsi" w:cstheme="minorHAnsi"/>
                <w:sz w:val="20"/>
                <w:szCs w:val="20"/>
              </w:rPr>
              <w:t>rannpháirtithe</w:t>
            </w:r>
            <w:proofErr w:type="spellEnd"/>
          </w:p>
          <w:p w14:paraId="50764ADE" w14:textId="77777777" w:rsidR="00746FCB" w:rsidRPr="005E44B4" w:rsidRDefault="00746FCB" w:rsidP="00050DD9">
            <w:pPr>
              <w:tabs>
                <w:tab w:val="left" w:pos="4860"/>
              </w:tabs>
              <w:spacing w:line="259" w:lineRule="auto"/>
              <w:jc w:val="both"/>
              <w:rPr>
                <w:rFonts w:asciiTheme="minorHAnsi" w:eastAsiaTheme="minorHAnsi" w:hAnsiTheme="minorHAnsi"/>
                <w:lang w:val="ga-IE"/>
              </w:rPr>
            </w:pPr>
          </w:p>
        </w:tc>
        <w:tc>
          <w:tcPr>
            <w:tcW w:w="7870" w:type="dxa"/>
          </w:tcPr>
          <w:p w14:paraId="6523073B" w14:textId="77777777" w:rsidR="00746FCB" w:rsidRPr="00787904" w:rsidRDefault="00746FCB" w:rsidP="00050DD9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contextualSpacing w:val="0"/>
              <w:rPr>
                <w:lang w:val="ga-IE"/>
              </w:rPr>
            </w:pPr>
            <w:r>
              <w:rPr>
                <w:lang w:val="en-IE"/>
              </w:rPr>
              <w:t xml:space="preserve"> </w:t>
            </w:r>
          </w:p>
          <w:p w14:paraId="0BD94172" w14:textId="77777777" w:rsidR="00746FCB" w:rsidRPr="00787904" w:rsidRDefault="00746FCB" w:rsidP="00050DD9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contextualSpacing w:val="0"/>
              <w:rPr>
                <w:lang w:val="ga-IE"/>
              </w:rPr>
            </w:pPr>
            <w:r>
              <w:rPr>
                <w:lang w:val="en-IE"/>
              </w:rPr>
              <w:t xml:space="preserve"> </w:t>
            </w:r>
          </w:p>
          <w:p w14:paraId="28B0722E" w14:textId="77777777" w:rsidR="00746FCB" w:rsidRPr="005E44B4" w:rsidRDefault="00746FCB" w:rsidP="00050DD9">
            <w:pPr>
              <w:spacing w:after="200" w:line="276" w:lineRule="auto"/>
            </w:pPr>
          </w:p>
        </w:tc>
      </w:tr>
    </w:tbl>
    <w:p w14:paraId="21C5B6F6" w14:textId="77777777" w:rsidR="00746FCB" w:rsidRPr="005E44B4" w:rsidRDefault="00746FCB" w:rsidP="00050DD9">
      <w:pPr>
        <w:rPr>
          <w:lang w:val="ga-IE"/>
        </w:rPr>
      </w:pPr>
    </w:p>
    <w:p w14:paraId="3908BA4F" w14:textId="77777777" w:rsidR="00746FCB" w:rsidRDefault="00746FCB" w:rsidP="00050DD9">
      <w:pPr>
        <w:spacing w:after="200" w:line="276" w:lineRule="auto"/>
        <w:rPr>
          <w:lang w:val="ga-IE"/>
        </w:rPr>
      </w:pPr>
    </w:p>
    <w:p w14:paraId="1EE0325B" w14:textId="77777777" w:rsidR="00746FCB" w:rsidRDefault="00746FCB" w:rsidP="00050DD9">
      <w:pPr>
        <w:spacing w:after="200" w:line="276" w:lineRule="auto"/>
        <w:rPr>
          <w:lang w:val="ga-IE"/>
        </w:rPr>
      </w:pPr>
    </w:p>
    <w:p w14:paraId="19F895BE" w14:textId="77777777" w:rsidR="00746FCB" w:rsidRPr="005E44B4" w:rsidRDefault="00746FCB" w:rsidP="00050DD9">
      <w:pPr>
        <w:spacing w:after="200" w:line="276" w:lineRule="auto"/>
        <w:rPr>
          <w:lang w:val="ga-IE"/>
        </w:rPr>
      </w:pPr>
    </w:p>
    <w:p w14:paraId="709554D7" w14:textId="77777777" w:rsidR="00746FCB" w:rsidRDefault="00746FCB" w:rsidP="00050DD9">
      <w:pPr>
        <w:spacing w:after="200" w:line="276" w:lineRule="auto"/>
        <w:rPr>
          <w:rFonts w:asciiTheme="minorHAnsi" w:eastAsiaTheme="minorHAnsi" w:hAnsiTheme="minorHAnsi" w:cstheme="minorHAnsi"/>
          <w:b/>
          <w:bCs/>
          <w:sz w:val="28"/>
          <w:szCs w:val="28"/>
          <w:lang w:val="ga-IE" w:eastAsia="en-US"/>
        </w:rPr>
      </w:pPr>
    </w:p>
    <w:p w14:paraId="2BE4AC80" w14:textId="77777777" w:rsidR="00746FCB" w:rsidRPr="002237EE" w:rsidRDefault="00746FCB" w:rsidP="00050DD9">
      <w:pPr>
        <w:spacing w:after="200" w:line="276" w:lineRule="auto"/>
        <w:rPr>
          <w:rFonts w:asciiTheme="minorHAnsi" w:hAnsiTheme="minorHAnsi" w:cstheme="minorHAnsi"/>
          <w:lang w:val="ga-IE"/>
        </w:rPr>
      </w:pPr>
      <w:r w:rsidRPr="002237EE">
        <w:rPr>
          <w:rFonts w:asciiTheme="minorHAnsi" w:eastAsiaTheme="minorHAnsi" w:hAnsiTheme="minorHAnsi" w:cstheme="minorHAnsi"/>
          <w:b/>
          <w:bCs/>
          <w:sz w:val="28"/>
          <w:szCs w:val="28"/>
          <w:lang w:val="ga-IE" w:eastAsia="en-US"/>
        </w:rPr>
        <w:t>Cúrsaí Samhraidh do Bhunmhúinteoirí 2021: Achoimre ar Mhodúil an Chúrsa ar Líne</w:t>
      </w:r>
    </w:p>
    <w:p w14:paraId="7EBA6FA8" w14:textId="77777777" w:rsidR="00746FCB" w:rsidRPr="002237EE" w:rsidRDefault="00746FCB" w:rsidP="00050DD9">
      <w:pPr>
        <w:tabs>
          <w:tab w:val="left" w:pos="426"/>
        </w:tabs>
        <w:spacing w:after="120" w:line="259" w:lineRule="auto"/>
        <w:rPr>
          <w:rFonts w:asciiTheme="minorHAnsi" w:eastAsiaTheme="minorHAnsi" w:hAnsiTheme="minorHAnsi" w:cstheme="minorHAnsi"/>
          <w:sz w:val="22"/>
          <w:szCs w:val="22"/>
          <w:lang w:val="ga-IE" w:eastAsia="en-US"/>
        </w:rPr>
      </w:pPr>
      <w:r w:rsidRPr="002237EE">
        <w:rPr>
          <w:rFonts w:asciiTheme="minorHAnsi" w:eastAsiaTheme="minorHAnsi" w:hAnsiTheme="minorHAnsi" w:cstheme="minorHAnsi"/>
          <w:sz w:val="22"/>
          <w:szCs w:val="22"/>
          <w:lang w:val="ga-IE" w:eastAsia="en-US"/>
        </w:rPr>
        <w:t xml:space="preserve">Teideal an Chúrsa: </w:t>
      </w:r>
    </w:p>
    <w:p w14:paraId="515A72F8" w14:textId="77777777" w:rsidR="00746FCB" w:rsidRPr="002237EE" w:rsidRDefault="00746FCB" w:rsidP="00050DD9">
      <w:pPr>
        <w:tabs>
          <w:tab w:val="left" w:pos="426"/>
        </w:tabs>
        <w:spacing w:after="120" w:line="360" w:lineRule="auto"/>
        <w:rPr>
          <w:rFonts w:asciiTheme="minorHAnsi" w:eastAsiaTheme="minorHAnsi" w:hAnsiTheme="minorHAnsi" w:cstheme="minorHAnsi"/>
          <w:sz w:val="22"/>
          <w:szCs w:val="22"/>
          <w:lang w:val="ga-IE" w:eastAsia="en-US"/>
        </w:rPr>
      </w:pPr>
      <w:r w:rsidRPr="002237EE">
        <w:rPr>
          <w:rFonts w:asciiTheme="minorHAnsi" w:eastAsiaTheme="minorHAnsi" w:hAnsiTheme="minorHAnsi" w:cstheme="minorHAnsi"/>
          <w:sz w:val="22"/>
          <w:szCs w:val="22"/>
          <w:lang w:val="ga-IE" w:eastAsia="en-US"/>
        </w:rPr>
        <w:t>Catagóir an Chúrsa:</w:t>
      </w:r>
      <w:r w:rsidRPr="002237EE">
        <w:rPr>
          <w:rFonts w:asciiTheme="minorHAnsi" w:eastAsiaTheme="minorHAnsi" w:hAnsiTheme="minorHAnsi" w:cstheme="minorHAnsi"/>
          <w:sz w:val="22"/>
          <w:szCs w:val="22"/>
          <w:lang w:val="ga-IE" w:eastAsia="en-US"/>
        </w:rPr>
        <w:tab/>
      </w:r>
      <w:r w:rsidRPr="002237EE">
        <w:rPr>
          <w:rFonts w:asciiTheme="minorHAnsi" w:eastAsiaTheme="minorHAnsi" w:hAnsiTheme="minorHAnsi" w:cstheme="minorHAnsi"/>
          <w:sz w:val="22"/>
          <w:szCs w:val="22"/>
          <w:lang w:val="ga-IE" w:eastAsia="en-US"/>
        </w:rPr>
        <w:tab/>
      </w:r>
      <w:r w:rsidRPr="002237EE">
        <w:rPr>
          <w:rFonts w:asciiTheme="minorHAnsi" w:eastAsiaTheme="minorHAnsi" w:hAnsiTheme="minorHAnsi" w:cstheme="minorHAnsi"/>
          <w:sz w:val="22"/>
          <w:szCs w:val="22"/>
          <w:lang w:val="ga-IE" w:eastAsia="en-US"/>
        </w:rPr>
        <w:tab/>
      </w:r>
      <w:r w:rsidRPr="002237EE">
        <w:rPr>
          <w:rFonts w:asciiTheme="minorHAnsi" w:eastAsiaTheme="minorHAnsi" w:hAnsiTheme="minorHAnsi" w:cstheme="minorHAnsi"/>
          <w:sz w:val="22"/>
          <w:szCs w:val="22"/>
          <w:lang w:val="ga-IE" w:eastAsia="en-US"/>
        </w:rPr>
        <w:tab/>
      </w:r>
      <w:r w:rsidRPr="002237EE">
        <w:rPr>
          <w:rFonts w:asciiTheme="minorHAnsi" w:eastAsiaTheme="minorHAnsi" w:hAnsiTheme="minorHAnsi" w:cstheme="minorHAnsi"/>
          <w:sz w:val="22"/>
          <w:szCs w:val="22"/>
          <w:lang w:val="ga-IE" w:eastAsia="en-US"/>
        </w:rPr>
        <w:tab/>
      </w:r>
      <w:r w:rsidRPr="002237EE">
        <w:rPr>
          <w:rFonts w:asciiTheme="minorHAnsi" w:eastAsiaTheme="minorHAnsi" w:hAnsiTheme="minorHAnsi" w:cstheme="minorHAnsi"/>
          <w:sz w:val="22"/>
          <w:szCs w:val="22"/>
          <w:lang w:val="ga-IE" w:eastAsia="en-US"/>
        </w:rPr>
        <w:tab/>
      </w:r>
      <w:r w:rsidRPr="002237EE">
        <w:rPr>
          <w:rFonts w:asciiTheme="minorHAnsi" w:eastAsiaTheme="minorHAnsi" w:hAnsiTheme="minorHAnsi" w:cstheme="minorHAnsi"/>
          <w:sz w:val="22"/>
          <w:szCs w:val="22"/>
          <w:lang w:val="ga-IE" w:eastAsia="en-US"/>
        </w:rPr>
        <w:tab/>
      </w:r>
      <w:r w:rsidRPr="002237EE">
        <w:rPr>
          <w:rFonts w:asciiTheme="minorHAnsi" w:eastAsiaTheme="minorHAnsi" w:hAnsiTheme="minorHAnsi" w:cstheme="minorHAnsi"/>
          <w:sz w:val="22"/>
          <w:szCs w:val="22"/>
          <w:lang w:val="ga-IE" w:eastAsia="en-US"/>
        </w:rPr>
        <w:tab/>
        <w:t>Dátaí an Chúrsa:</w:t>
      </w:r>
    </w:p>
    <w:p w14:paraId="15F98683" w14:textId="77777777" w:rsidR="00746FCB" w:rsidRDefault="00746FCB" w:rsidP="00050DD9">
      <w:pPr>
        <w:rPr>
          <w:rFonts w:asciiTheme="minorHAnsi" w:eastAsiaTheme="minorHAnsi" w:hAnsiTheme="minorHAnsi" w:cstheme="minorHAnsi"/>
          <w:sz w:val="22"/>
          <w:szCs w:val="22"/>
        </w:rPr>
      </w:pPr>
      <w:r w:rsidRPr="002237EE">
        <w:rPr>
          <w:rFonts w:asciiTheme="minorHAnsi" w:eastAsiaTheme="minorHAnsi" w:hAnsiTheme="minorHAnsi" w:cstheme="minorHAnsi"/>
          <w:sz w:val="22"/>
          <w:szCs w:val="22"/>
          <w:lang w:val="ga-IE"/>
        </w:rPr>
        <w:lastRenderedPageBreak/>
        <w:t xml:space="preserve">Ní mór tréimhse a chur san amchlár do fhéin-mheastóireacht scoile. </w:t>
      </w:r>
      <w:proofErr w:type="spellStart"/>
      <w:r w:rsidRPr="002237EE">
        <w:rPr>
          <w:rFonts w:asciiTheme="minorHAnsi" w:eastAsiaTheme="minorHAnsi" w:hAnsiTheme="minorHAnsi" w:cstheme="minorHAnsi"/>
          <w:sz w:val="22"/>
          <w:szCs w:val="22"/>
        </w:rPr>
        <w:t>Leathnaíonn</w:t>
      </w:r>
      <w:proofErr w:type="spellEnd"/>
      <w:r w:rsidRPr="002237EE">
        <w:rPr>
          <w:rFonts w:asciiTheme="minorHAnsi" w:eastAsiaTheme="minorHAnsi" w:hAnsiTheme="minorHAnsi" w:cstheme="minorHAnsi"/>
          <w:sz w:val="22"/>
          <w:szCs w:val="22"/>
        </w:rPr>
        <w:t xml:space="preserve"> an </w:t>
      </w:r>
      <w:proofErr w:type="spellStart"/>
      <w:r w:rsidRPr="002237EE">
        <w:rPr>
          <w:rFonts w:asciiTheme="minorHAnsi" w:eastAsiaTheme="minorHAnsi" w:hAnsiTheme="minorHAnsi" w:cstheme="minorHAnsi"/>
          <w:sz w:val="22"/>
          <w:szCs w:val="22"/>
        </w:rPr>
        <w:t>leathanach</w:t>
      </w:r>
      <w:proofErr w:type="spellEnd"/>
      <w:r w:rsidRPr="002237EE">
        <w:rPr>
          <w:rFonts w:asciiTheme="minorHAnsi" w:eastAsiaTheme="minorHAnsi" w:hAnsiTheme="minorHAnsi" w:cstheme="minorHAnsi"/>
          <w:sz w:val="22"/>
          <w:szCs w:val="22"/>
        </w:rPr>
        <w:t xml:space="preserve"> de </w:t>
      </w:r>
      <w:proofErr w:type="spellStart"/>
      <w:r w:rsidRPr="002237EE">
        <w:rPr>
          <w:rFonts w:asciiTheme="minorHAnsi" w:eastAsiaTheme="minorHAnsi" w:hAnsiTheme="minorHAnsi" w:cstheme="minorHAnsi"/>
          <w:sz w:val="22"/>
          <w:szCs w:val="22"/>
        </w:rPr>
        <w:t>réir</w:t>
      </w:r>
      <w:proofErr w:type="spellEnd"/>
      <w:r w:rsidRPr="002237EE">
        <w:rPr>
          <w:rFonts w:asciiTheme="minorHAnsi" w:eastAsiaTheme="minorHAnsi" w:hAnsiTheme="minorHAnsi" w:cstheme="minorHAnsi"/>
          <w:sz w:val="22"/>
          <w:szCs w:val="22"/>
        </w:rPr>
        <w:t xml:space="preserve"> mar is </w:t>
      </w:r>
      <w:proofErr w:type="spellStart"/>
      <w:proofErr w:type="gramStart"/>
      <w:r w:rsidRPr="002237EE">
        <w:rPr>
          <w:rFonts w:asciiTheme="minorHAnsi" w:eastAsiaTheme="minorHAnsi" w:hAnsiTheme="minorHAnsi" w:cstheme="minorHAnsi"/>
          <w:sz w:val="22"/>
          <w:szCs w:val="22"/>
        </w:rPr>
        <w:t>gá</w:t>
      </w:r>
      <w:proofErr w:type="spellEnd"/>
      <w:proofErr w:type="gramEnd"/>
    </w:p>
    <w:p w14:paraId="20AA1114" w14:textId="77777777" w:rsidR="00746FCB" w:rsidRPr="002237EE" w:rsidRDefault="00746FCB" w:rsidP="00050DD9">
      <w:pPr>
        <w:rPr>
          <w:rFonts w:asciiTheme="minorHAnsi" w:eastAsiaTheme="minorHAnsi" w:hAnsiTheme="minorHAnsi" w:cstheme="minorHAnsi"/>
          <w:sz w:val="22"/>
          <w:szCs w:val="22"/>
        </w:rPr>
      </w:pPr>
    </w:p>
    <w:tbl>
      <w:tblPr>
        <w:tblStyle w:val="TableGrid11"/>
        <w:tblW w:w="10932" w:type="dxa"/>
        <w:tblInd w:w="-289" w:type="dxa"/>
        <w:tblLook w:val="04A0" w:firstRow="1" w:lastRow="0" w:firstColumn="1" w:lastColumn="0" w:noHBand="0" w:noVBand="1"/>
      </w:tblPr>
      <w:tblGrid>
        <w:gridCol w:w="1391"/>
        <w:gridCol w:w="2086"/>
        <w:gridCol w:w="2384"/>
        <w:gridCol w:w="2483"/>
        <w:gridCol w:w="2588"/>
      </w:tblGrid>
      <w:tr w:rsidR="00746FCB" w:rsidRPr="005E44B4" w14:paraId="14C7FD6C" w14:textId="77777777" w:rsidTr="00457582">
        <w:trPr>
          <w:trHeight w:val="1264"/>
        </w:trPr>
        <w:tc>
          <w:tcPr>
            <w:tcW w:w="1391" w:type="dxa"/>
          </w:tcPr>
          <w:p w14:paraId="375DFCAA" w14:textId="77777777" w:rsidR="00746FCB" w:rsidRPr="005E44B4" w:rsidRDefault="00746FCB" w:rsidP="00050DD9">
            <w:pPr>
              <w:rPr>
                <w:rFonts w:asciiTheme="minorHAnsi" w:eastAsiaTheme="minorHAnsi" w:hAnsiTheme="minorHAnsi"/>
                <w:b/>
                <w:lang w:val="ga-IE" w:eastAsia="en-US"/>
              </w:rPr>
            </w:pPr>
          </w:p>
        </w:tc>
        <w:tc>
          <w:tcPr>
            <w:tcW w:w="2086" w:type="dxa"/>
          </w:tcPr>
          <w:p w14:paraId="2BB2DBC7" w14:textId="77777777" w:rsidR="00746FCB" w:rsidRPr="002237EE" w:rsidRDefault="00746FCB" w:rsidP="00050DD9">
            <w:pPr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val="ga-IE" w:eastAsia="en-US"/>
              </w:rPr>
            </w:pPr>
            <w:r w:rsidRPr="002237EE">
              <w:rPr>
                <w:rFonts w:asciiTheme="minorHAnsi" w:eastAsiaTheme="minorHAnsi" w:hAnsiTheme="minorHAnsi"/>
                <w:b/>
                <w:sz w:val="20"/>
                <w:szCs w:val="20"/>
                <w:lang w:val="ga-IE" w:eastAsia="en-US"/>
              </w:rPr>
              <w:t>Torthaí Foghlama Sainiúla do rannpháirtithe sa Mhodúl seo</w:t>
            </w:r>
          </w:p>
        </w:tc>
        <w:tc>
          <w:tcPr>
            <w:tcW w:w="2384" w:type="dxa"/>
          </w:tcPr>
          <w:p w14:paraId="07A628DA" w14:textId="77777777" w:rsidR="00746FCB" w:rsidRPr="002237EE" w:rsidRDefault="00746FCB" w:rsidP="00050DD9">
            <w:pPr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val="ga-IE" w:eastAsia="en-US"/>
              </w:rPr>
            </w:pPr>
            <w:r w:rsidRPr="002237EE">
              <w:rPr>
                <w:rFonts w:asciiTheme="minorHAnsi" w:eastAsiaTheme="minorHAnsi" w:hAnsiTheme="minorHAnsi"/>
                <w:b/>
                <w:sz w:val="20"/>
                <w:szCs w:val="20"/>
                <w:lang w:val="ga-IE" w:eastAsia="en-US"/>
              </w:rPr>
              <w:t xml:space="preserve">Cur Síos ar an Ábhar </w:t>
            </w:r>
          </w:p>
        </w:tc>
        <w:tc>
          <w:tcPr>
            <w:tcW w:w="2483" w:type="dxa"/>
          </w:tcPr>
          <w:p w14:paraId="0C79F895" w14:textId="77777777" w:rsidR="00746FCB" w:rsidRPr="002237EE" w:rsidRDefault="00746FCB" w:rsidP="00050DD9">
            <w:pPr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val="ga-IE" w:eastAsia="en-US"/>
              </w:rPr>
            </w:pPr>
            <w:r w:rsidRPr="002237EE">
              <w:rPr>
                <w:rFonts w:asciiTheme="minorHAnsi" w:eastAsiaTheme="minorHAnsi" w:hAnsiTheme="minorHAnsi"/>
                <w:b/>
                <w:sz w:val="20"/>
                <w:szCs w:val="20"/>
                <w:lang w:val="ga-IE" w:eastAsia="en-US"/>
              </w:rPr>
              <w:t xml:space="preserve">Modheolaíochtaí a úsáidfear chun rannpháirtithe a mhealladh </w:t>
            </w:r>
          </w:p>
          <w:p w14:paraId="3E42273F" w14:textId="77777777" w:rsidR="00746FCB" w:rsidRPr="002237EE" w:rsidRDefault="00746FCB" w:rsidP="00050DD9">
            <w:pPr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val="ga-IE" w:eastAsia="en-US"/>
              </w:rPr>
            </w:pPr>
          </w:p>
        </w:tc>
        <w:tc>
          <w:tcPr>
            <w:tcW w:w="2585" w:type="dxa"/>
          </w:tcPr>
          <w:p w14:paraId="0AE881CB" w14:textId="77777777" w:rsidR="00746FCB" w:rsidRPr="002237EE" w:rsidRDefault="00746FCB" w:rsidP="00050DD9">
            <w:pPr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2237E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Tabhair</w:t>
            </w:r>
            <w:proofErr w:type="spellEnd"/>
            <w:r w:rsidRPr="002237E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237E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breac-chuntas</w:t>
            </w:r>
            <w:proofErr w:type="spellEnd"/>
            <w:r w:rsidRPr="002237E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237E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ar</w:t>
            </w:r>
            <w:proofErr w:type="spellEnd"/>
            <w:r w:rsidRPr="002237E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237E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réimse</w:t>
            </w:r>
            <w:proofErr w:type="spellEnd"/>
            <w:r w:rsidRPr="002237E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237E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gníomhaíochtaí</w:t>
            </w:r>
            <w:proofErr w:type="spellEnd"/>
            <w:r w:rsidRPr="002237E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237E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nó</w:t>
            </w:r>
            <w:proofErr w:type="spellEnd"/>
            <w:r w:rsidRPr="002237E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237E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tascanna</w:t>
            </w:r>
            <w:proofErr w:type="spellEnd"/>
            <w:r w:rsidRPr="002237E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237E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rannpháirtithe</w:t>
            </w:r>
            <w:proofErr w:type="spellEnd"/>
            <w:r w:rsidRPr="002237E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237E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chun</w:t>
            </w:r>
            <w:proofErr w:type="spellEnd"/>
            <w:r w:rsidRPr="002237E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 an </w:t>
            </w:r>
            <w:proofErr w:type="spellStart"/>
            <w:r w:rsidRPr="002237E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fhoghlaim</w:t>
            </w:r>
            <w:proofErr w:type="spellEnd"/>
            <w:r w:rsidRPr="002237E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2237E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bhaint</w:t>
            </w:r>
            <w:proofErr w:type="spellEnd"/>
            <w:r w:rsidRPr="002237E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237E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amach</w:t>
            </w:r>
            <w:proofErr w:type="spellEnd"/>
            <w:r w:rsidRPr="002237EE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746FCB" w:rsidRPr="005E44B4" w14:paraId="4C9E8D7A" w14:textId="77777777" w:rsidTr="00457582">
        <w:trPr>
          <w:trHeight w:val="1808"/>
        </w:trPr>
        <w:tc>
          <w:tcPr>
            <w:tcW w:w="1391" w:type="dxa"/>
          </w:tcPr>
          <w:p w14:paraId="5751E64F" w14:textId="77777777" w:rsidR="00746FCB" w:rsidRPr="002237EE" w:rsidRDefault="00746FCB" w:rsidP="00050DD9">
            <w:pPr>
              <w:rPr>
                <w:rFonts w:asciiTheme="minorHAnsi" w:eastAsiaTheme="minorHAnsi" w:hAnsiTheme="minorHAnsi"/>
                <w:b/>
                <w:sz w:val="20"/>
                <w:szCs w:val="20"/>
                <w:lang w:val="ga-IE" w:eastAsia="en-US"/>
              </w:rPr>
            </w:pPr>
            <w:r w:rsidRPr="002237EE">
              <w:rPr>
                <w:rFonts w:asciiTheme="minorHAnsi" w:eastAsiaTheme="minorHAnsi" w:hAnsiTheme="minorHAnsi"/>
                <w:b/>
                <w:sz w:val="20"/>
                <w:szCs w:val="20"/>
                <w:lang w:val="ga-IE" w:eastAsia="en-US"/>
              </w:rPr>
              <w:t>Modúl 1</w:t>
            </w:r>
          </w:p>
          <w:p w14:paraId="7BFD48E0" w14:textId="77777777" w:rsidR="00746FCB" w:rsidRPr="002237EE" w:rsidRDefault="00746FCB" w:rsidP="00050DD9">
            <w:pPr>
              <w:rPr>
                <w:rFonts w:asciiTheme="minorHAnsi" w:eastAsiaTheme="minorHAnsi" w:hAnsiTheme="minorHAnsi"/>
                <w:b/>
                <w:sz w:val="20"/>
                <w:szCs w:val="20"/>
                <w:lang w:val="ga-IE" w:eastAsia="en-US"/>
              </w:rPr>
            </w:pPr>
          </w:p>
          <w:p w14:paraId="3EE1B3F5" w14:textId="77777777" w:rsidR="00746FCB" w:rsidRPr="002237EE" w:rsidRDefault="00746FCB" w:rsidP="00050DD9">
            <w:pPr>
              <w:rPr>
                <w:rFonts w:asciiTheme="minorHAnsi" w:eastAsiaTheme="minorHAnsi" w:hAnsiTheme="minorHAnsi"/>
                <w:b/>
                <w:sz w:val="20"/>
                <w:szCs w:val="20"/>
                <w:lang w:val="ga-IE" w:eastAsia="en-US"/>
              </w:rPr>
            </w:pPr>
          </w:p>
          <w:p w14:paraId="73C19E22" w14:textId="77777777" w:rsidR="00746FCB" w:rsidRPr="002237EE" w:rsidRDefault="00746FCB" w:rsidP="00050DD9">
            <w:pPr>
              <w:rPr>
                <w:rFonts w:asciiTheme="minorHAnsi" w:eastAsiaTheme="minorHAnsi" w:hAnsiTheme="minorHAnsi"/>
                <w:b/>
                <w:sz w:val="20"/>
                <w:szCs w:val="20"/>
                <w:lang w:val="ga-IE" w:eastAsia="en-US"/>
              </w:rPr>
            </w:pPr>
          </w:p>
        </w:tc>
        <w:tc>
          <w:tcPr>
            <w:tcW w:w="2086" w:type="dxa"/>
          </w:tcPr>
          <w:p w14:paraId="65DC8046" w14:textId="77777777" w:rsidR="00746FCB" w:rsidRPr="00787904" w:rsidRDefault="00746FCB" w:rsidP="00050DD9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lang w:val="ga-IE"/>
              </w:rPr>
            </w:pPr>
            <w:r>
              <w:rPr>
                <w:lang w:val="en-IE"/>
              </w:rPr>
              <w:t xml:space="preserve"> </w:t>
            </w:r>
          </w:p>
          <w:p w14:paraId="5731FC6F" w14:textId="77777777" w:rsidR="00746FCB" w:rsidRPr="00787904" w:rsidRDefault="00746FCB" w:rsidP="00050DD9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lang w:val="ga-IE"/>
              </w:rPr>
            </w:pPr>
            <w:r>
              <w:rPr>
                <w:lang w:val="en-IE"/>
              </w:rPr>
              <w:t xml:space="preserve"> </w:t>
            </w:r>
          </w:p>
          <w:p w14:paraId="33AE0398" w14:textId="77777777" w:rsidR="00746FCB" w:rsidRPr="00787904" w:rsidRDefault="00746FCB" w:rsidP="00050DD9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lang w:val="ga-IE"/>
              </w:rPr>
            </w:pPr>
          </w:p>
        </w:tc>
        <w:tc>
          <w:tcPr>
            <w:tcW w:w="2384" w:type="dxa"/>
          </w:tcPr>
          <w:p w14:paraId="35CCACD2" w14:textId="77777777" w:rsidR="00746FCB" w:rsidRPr="005E44B4" w:rsidRDefault="00746FCB" w:rsidP="00050DD9">
            <w:pPr>
              <w:rPr>
                <w:rFonts w:asciiTheme="minorHAnsi" w:eastAsiaTheme="minorHAnsi" w:hAnsiTheme="minorHAnsi"/>
                <w:lang w:val="ga-IE" w:eastAsia="en-US"/>
              </w:rPr>
            </w:pPr>
          </w:p>
        </w:tc>
        <w:tc>
          <w:tcPr>
            <w:tcW w:w="2483" w:type="dxa"/>
          </w:tcPr>
          <w:p w14:paraId="080EBC86" w14:textId="77777777" w:rsidR="00746FCB" w:rsidRPr="005E44B4" w:rsidRDefault="00746FCB" w:rsidP="00050DD9">
            <w:pPr>
              <w:rPr>
                <w:rFonts w:asciiTheme="minorHAnsi" w:eastAsiaTheme="minorHAnsi" w:hAnsiTheme="minorHAnsi"/>
                <w:lang w:val="ga-IE" w:eastAsia="en-US"/>
              </w:rPr>
            </w:pPr>
          </w:p>
        </w:tc>
        <w:tc>
          <w:tcPr>
            <w:tcW w:w="2585" w:type="dxa"/>
          </w:tcPr>
          <w:p w14:paraId="3863180D" w14:textId="77777777" w:rsidR="00746FCB" w:rsidRPr="005E44B4" w:rsidRDefault="00746FCB" w:rsidP="00050DD9">
            <w:pPr>
              <w:rPr>
                <w:rFonts w:asciiTheme="minorHAnsi" w:eastAsiaTheme="minorHAnsi" w:hAnsiTheme="minorHAnsi"/>
                <w:lang w:val="ga-IE" w:eastAsia="en-US"/>
              </w:rPr>
            </w:pPr>
          </w:p>
        </w:tc>
      </w:tr>
      <w:tr w:rsidR="00746FCB" w:rsidRPr="005E44B4" w14:paraId="512D2A5B" w14:textId="77777777" w:rsidTr="00457582">
        <w:trPr>
          <w:trHeight w:val="1716"/>
        </w:trPr>
        <w:tc>
          <w:tcPr>
            <w:tcW w:w="1391" w:type="dxa"/>
          </w:tcPr>
          <w:p w14:paraId="79A66A97" w14:textId="77777777" w:rsidR="00746FCB" w:rsidRPr="002237EE" w:rsidRDefault="00746FCB" w:rsidP="00050DD9">
            <w:pPr>
              <w:rPr>
                <w:rFonts w:asciiTheme="minorHAnsi" w:eastAsiaTheme="minorHAnsi" w:hAnsiTheme="minorHAnsi"/>
                <w:b/>
                <w:sz w:val="20"/>
                <w:szCs w:val="20"/>
                <w:lang w:val="ga-IE" w:eastAsia="en-US"/>
              </w:rPr>
            </w:pPr>
            <w:r w:rsidRPr="002237EE">
              <w:rPr>
                <w:rFonts w:asciiTheme="minorHAnsi" w:eastAsiaTheme="minorHAnsi" w:hAnsiTheme="minorHAnsi"/>
                <w:b/>
                <w:sz w:val="20"/>
                <w:szCs w:val="20"/>
                <w:lang w:val="ga-IE" w:eastAsia="en-US"/>
              </w:rPr>
              <w:t>Modúl 2</w:t>
            </w:r>
          </w:p>
          <w:p w14:paraId="00542AEE" w14:textId="77777777" w:rsidR="00746FCB" w:rsidRPr="002237EE" w:rsidRDefault="00746FCB" w:rsidP="00050DD9">
            <w:pPr>
              <w:rPr>
                <w:rFonts w:asciiTheme="minorHAnsi" w:eastAsiaTheme="minorHAnsi" w:hAnsiTheme="minorHAnsi"/>
                <w:b/>
                <w:sz w:val="20"/>
                <w:szCs w:val="20"/>
                <w:lang w:val="ga-IE" w:eastAsia="en-US"/>
              </w:rPr>
            </w:pPr>
          </w:p>
          <w:p w14:paraId="37FF9A8B" w14:textId="77777777" w:rsidR="00746FCB" w:rsidRPr="002237EE" w:rsidRDefault="00746FCB" w:rsidP="00050DD9">
            <w:pPr>
              <w:rPr>
                <w:rFonts w:asciiTheme="minorHAnsi" w:eastAsiaTheme="minorHAnsi" w:hAnsiTheme="minorHAnsi"/>
                <w:b/>
                <w:sz w:val="20"/>
                <w:szCs w:val="20"/>
                <w:lang w:val="ga-IE" w:eastAsia="en-US"/>
              </w:rPr>
            </w:pPr>
          </w:p>
          <w:p w14:paraId="63D8952C" w14:textId="77777777" w:rsidR="00746FCB" w:rsidRPr="002237EE" w:rsidRDefault="00746FCB" w:rsidP="00050DD9">
            <w:pPr>
              <w:rPr>
                <w:rFonts w:asciiTheme="minorHAnsi" w:eastAsiaTheme="minorHAnsi" w:hAnsiTheme="minorHAnsi"/>
                <w:b/>
                <w:sz w:val="20"/>
                <w:szCs w:val="20"/>
                <w:lang w:val="ga-IE" w:eastAsia="en-US"/>
              </w:rPr>
            </w:pPr>
          </w:p>
        </w:tc>
        <w:tc>
          <w:tcPr>
            <w:tcW w:w="2086" w:type="dxa"/>
          </w:tcPr>
          <w:p w14:paraId="06DF9693" w14:textId="77777777" w:rsidR="00746FCB" w:rsidRPr="00787904" w:rsidRDefault="00746FCB" w:rsidP="00050DD9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lang w:val="ga-IE"/>
              </w:rPr>
            </w:pPr>
            <w:r>
              <w:rPr>
                <w:lang w:val="en-IE"/>
              </w:rPr>
              <w:t xml:space="preserve"> </w:t>
            </w:r>
          </w:p>
          <w:p w14:paraId="4AA033DC" w14:textId="77777777" w:rsidR="00746FCB" w:rsidRPr="00787904" w:rsidRDefault="00746FCB" w:rsidP="00050DD9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lang w:val="ga-IE"/>
              </w:rPr>
            </w:pPr>
            <w:r>
              <w:rPr>
                <w:lang w:val="en-IE"/>
              </w:rPr>
              <w:t xml:space="preserve"> </w:t>
            </w:r>
          </w:p>
          <w:p w14:paraId="7EF24A12" w14:textId="77777777" w:rsidR="00746FCB" w:rsidRPr="00787904" w:rsidRDefault="00746FCB" w:rsidP="00050DD9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lang w:val="ga-IE"/>
              </w:rPr>
            </w:pPr>
            <w:r>
              <w:rPr>
                <w:lang w:val="en-IE"/>
              </w:rPr>
              <w:t xml:space="preserve"> </w:t>
            </w:r>
          </w:p>
        </w:tc>
        <w:tc>
          <w:tcPr>
            <w:tcW w:w="2384" w:type="dxa"/>
          </w:tcPr>
          <w:p w14:paraId="30109BDC" w14:textId="77777777" w:rsidR="00746FCB" w:rsidRPr="005E44B4" w:rsidRDefault="00746FCB" w:rsidP="00050DD9">
            <w:pPr>
              <w:rPr>
                <w:rFonts w:asciiTheme="minorHAnsi" w:eastAsiaTheme="minorHAnsi" w:hAnsiTheme="minorHAnsi"/>
                <w:lang w:val="ga-IE" w:eastAsia="en-US"/>
              </w:rPr>
            </w:pPr>
          </w:p>
        </w:tc>
        <w:tc>
          <w:tcPr>
            <w:tcW w:w="2483" w:type="dxa"/>
          </w:tcPr>
          <w:p w14:paraId="08382290" w14:textId="77777777" w:rsidR="00746FCB" w:rsidRPr="005E44B4" w:rsidRDefault="00746FCB" w:rsidP="00050DD9">
            <w:pPr>
              <w:rPr>
                <w:rFonts w:asciiTheme="minorHAnsi" w:eastAsiaTheme="minorHAnsi" w:hAnsiTheme="minorHAnsi"/>
                <w:lang w:val="ga-IE" w:eastAsia="en-US"/>
              </w:rPr>
            </w:pPr>
          </w:p>
        </w:tc>
        <w:tc>
          <w:tcPr>
            <w:tcW w:w="2585" w:type="dxa"/>
          </w:tcPr>
          <w:p w14:paraId="6C92A768" w14:textId="77777777" w:rsidR="00746FCB" w:rsidRPr="005E44B4" w:rsidRDefault="00746FCB" w:rsidP="00050DD9">
            <w:pPr>
              <w:rPr>
                <w:rFonts w:asciiTheme="minorHAnsi" w:eastAsiaTheme="minorHAnsi" w:hAnsiTheme="minorHAnsi"/>
                <w:lang w:val="ga-IE" w:eastAsia="en-US"/>
              </w:rPr>
            </w:pPr>
          </w:p>
        </w:tc>
      </w:tr>
      <w:tr w:rsidR="00746FCB" w:rsidRPr="005E44B4" w14:paraId="5DC7CFCE" w14:textId="77777777" w:rsidTr="00457582">
        <w:trPr>
          <w:trHeight w:val="1808"/>
        </w:trPr>
        <w:tc>
          <w:tcPr>
            <w:tcW w:w="1391" w:type="dxa"/>
          </w:tcPr>
          <w:p w14:paraId="4CBEBC59" w14:textId="77777777" w:rsidR="00746FCB" w:rsidRPr="002237EE" w:rsidRDefault="00746FCB" w:rsidP="00050DD9">
            <w:pPr>
              <w:rPr>
                <w:rFonts w:asciiTheme="minorHAnsi" w:eastAsiaTheme="minorHAnsi" w:hAnsiTheme="minorHAnsi"/>
                <w:b/>
                <w:sz w:val="20"/>
                <w:szCs w:val="20"/>
                <w:lang w:val="ga-IE" w:eastAsia="en-US"/>
              </w:rPr>
            </w:pPr>
            <w:r w:rsidRPr="002237EE">
              <w:rPr>
                <w:rFonts w:asciiTheme="minorHAnsi" w:eastAsiaTheme="minorHAnsi" w:hAnsiTheme="minorHAnsi"/>
                <w:b/>
                <w:sz w:val="20"/>
                <w:szCs w:val="20"/>
                <w:lang w:val="ga-IE" w:eastAsia="en-US"/>
              </w:rPr>
              <w:t>Modúl 3</w:t>
            </w:r>
          </w:p>
          <w:p w14:paraId="4C4C93A0" w14:textId="77777777" w:rsidR="00746FCB" w:rsidRPr="002237EE" w:rsidRDefault="00746FCB" w:rsidP="00050DD9">
            <w:pPr>
              <w:rPr>
                <w:rFonts w:asciiTheme="minorHAnsi" w:eastAsiaTheme="minorHAnsi" w:hAnsiTheme="minorHAnsi"/>
                <w:b/>
                <w:sz w:val="20"/>
                <w:szCs w:val="20"/>
                <w:lang w:val="ga-IE" w:eastAsia="en-US"/>
              </w:rPr>
            </w:pPr>
          </w:p>
          <w:p w14:paraId="30C82D2E" w14:textId="77777777" w:rsidR="00746FCB" w:rsidRPr="002237EE" w:rsidRDefault="00746FCB" w:rsidP="00050DD9">
            <w:pPr>
              <w:rPr>
                <w:rFonts w:asciiTheme="minorHAnsi" w:eastAsiaTheme="minorHAnsi" w:hAnsiTheme="minorHAnsi"/>
                <w:b/>
                <w:sz w:val="20"/>
                <w:szCs w:val="20"/>
                <w:lang w:val="ga-IE" w:eastAsia="en-US"/>
              </w:rPr>
            </w:pPr>
          </w:p>
          <w:p w14:paraId="0A79FF34" w14:textId="77777777" w:rsidR="00746FCB" w:rsidRPr="002237EE" w:rsidRDefault="00746FCB" w:rsidP="00050DD9">
            <w:pPr>
              <w:rPr>
                <w:rFonts w:asciiTheme="minorHAnsi" w:eastAsiaTheme="minorHAnsi" w:hAnsiTheme="minorHAnsi"/>
                <w:b/>
                <w:sz w:val="20"/>
                <w:szCs w:val="20"/>
                <w:lang w:val="ga-IE" w:eastAsia="en-US"/>
              </w:rPr>
            </w:pPr>
          </w:p>
        </w:tc>
        <w:tc>
          <w:tcPr>
            <w:tcW w:w="2086" w:type="dxa"/>
          </w:tcPr>
          <w:p w14:paraId="054017EE" w14:textId="77777777" w:rsidR="00746FCB" w:rsidRPr="00787904" w:rsidRDefault="00746FCB" w:rsidP="00050DD9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lang w:val="ga-IE"/>
              </w:rPr>
            </w:pPr>
            <w:r>
              <w:rPr>
                <w:lang w:val="en-IE"/>
              </w:rPr>
              <w:t xml:space="preserve"> </w:t>
            </w:r>
          </w:p>
          <w:p w14:paraId="06E2B51F" w14:textId="77777777" w:rsidR="00746FCB" w:rsidRPr="00787904" w:rsidRDefault="00746FCB" w:rsidP="00050DD9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lang w:val="ga-IE"/>
              </w:rPr>
            </w:pPr>
            <w:r>
              <w:rPr>
                <w:lang w:val="en-IE"/>
              </w:rPr>
              <w:t xml:space="preserve"> </w:t>
            </w:r>
          </w:p>
          <w:p w14:paraId="424B0775" w14:textId="77777777" w:rsidR="00746FCB" w:rsidRPr="00787904" w:rsidRDefault="00746FCB" w:rsidP="00050DD9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lang w:val="ga-IE"/>
              </w:rPr>
            </w:pPr>
            <w:r>
              <w:rPr>
                <w:lang w:val="en-IE"/>
              </w:rPr>
              <w:t xml:space="preserve"> </w:t>
            </w:r>
          </w:p>
          <w:p w14:paraId="5369D8E3" w14:textId="77777777" w:rsidR="00746FCB" w:rsidRPr="00787904" w:rsidRDefault="00746FCB" w:rsidP="00050DD9">
            <w:pPr>
              <w:ind w:left="360"/>
              <w:rPr>
                <w:rFonts w:eastAsiaTheme="minorHAnsi"/>
                <w:lang w:val="ga-IE"/>
              </w:rPr>
            </w:pPr>
          </w:p>
        </w:tc>
        <w:tc>
          <w:tcPr>
            <w:tcW w:w="2384" w:type="dxa"/>
          </w:tcPr>
          <w:p w14:paraId="1EB25DF3" w14:textId="77777777" w:rsidR="00746FCB" w:rsidRPr="005E44B4" w:rsidRDefault="00746FCB" w:rsidP="00050DD9">
            <w:pPr>
              <w:rPr>
                <w:rFonts w:asciiTheme="minorHAnsi" w:eastAsiaTheme="minorHAnsi" w:hAnsiTheme="minorHAnsi"/>
                <w:lang w:val="ga-IE" w:eastAsia="en-US"/>
              </w:rPr>
            </w:pPr>
          </w:p>
        </w:tc>
        <w:tc>
          <w:tcPr>
            <w:tcW w:w="2483" w:type="dxa"/>
          </w:tcPr>
          <w:p w14:paraId="3BCAF2D1" w14:textId="77777777" w:rsidR="00746FCB" w:rsidRPr="005E44B4" w:rsidRDefault="00746FCB" w:rsidP="00050DD9">
            <w:pPr>
              <w:rPr>
                <w:rFonts w:asciiTheme="minorHAnsi" w:eastAsiaTheme="minorHAnsi" w:hAnsiTheme="minorHAnsi"/>
                <w:lang w:val="ga-IE" w:eastAsia="en-US"/>
              </w:rPr>
            </w:pPr>
          </w:p>
        </w:tc>
        <w:tc>
          <w:tcPr>
            <w:tcW w:w="2585" w:type="dxa"/>
          </w:tcPr>
          <w:p w14:paraId="73D216F6" w14:textId="77777777" w:rsidR="00746FCB" w:rsidRPr="005E44B4" w:rsidRDefault="00746FCB" w:rsidP="00050DD9">
            <w:pPr>
              <w:rPr>
                <w:rFonts w:asciiTheme="minorHAnsi" w:eastAsiaTheme="minorHAnsi" w:hAnsiTheme="minorHAnsi"/>
                <w:lang w:val="ga-IE" w:eastAsia="en-US"/>
              </w:rPr>
            </w:pPr>
          </w:p>
        </w:tc>
      </w:tr>
      <w:tr w:rsidR="00746FCB" w:rsidRPr="005E44B4" w14:paraId="5F5F1BA2" w14:textId="77777777" w:rsidTr="00457582">
        <w:trPr>
          <w:trHeight w:val="1808"/>
        </w:trPr>
        <w:tc>
          <w:tcPr>
            <w:tcW w:w="1391" w:type="dxa"/>
          </w:tcPr>
          <w:p w14:paraId="557BF62A" w14:textId="77777777" w:rsidR="00746FCB" w:rsidRPr="002237EE" w:rsidRDefault="00746FCB" w:rsidP="00050DD9">
            <w:pPr>
              <w:rPr>
                <w:rFonts w:asciiTheme="minorHAnsi" w:eastAsiaTheme="minorHAnsi" w:hAnsiTheme="minorHAnsi"/>
                <w:b/>
                <w:sz w:val="20"/>
                <w:szCs w:val="20"/>
                <w:lang w:val="ga-IE" w:eastAsia="en-US"/>
              </w:rPr>
            </w:pPr>
            <w:r w:rsidRPr="002237EE">
              <w:rPr>
                <w:rFonts w:asciiTheme="minorHAnsi" w:eastAsiaTheme="minorHAnsi" w:hAnsiTheme="minorHAnsi"/>
                <w:b/>
                <w:sz w:val="20"/>
                <w:szCs w:val="20"/>
                <w:lang w:val="ga-IE" w:eastAsia="en-US"/>
              </w:rPr>
              <w:t>Modúl 4</w:t>
            </w:r>
          </w:p>
          <w:p w14:paraId="0F9F8B6B" w14:textId="77777777" w:rsidR="00746FCB" w:rsidRPr="002237EE" w:rsidRDefault="00746FCB" w:rsidP="00050DD9">
            <w:pPr>
              <w:rPr>
                <w:rFonts w:asciiTheme="minorHAnsi" w:eastAsiaTheme="minorHAnsi" w:hAnsiTheme="minorHAnsi"/>
                <w:b/>
                <w:sz w:val="20"/>
                <w:szCs w:val="20"/>
                <w:lang w:val="ga-IE" w:eastAsia="en-US"/>
              </w:rPr>
            </w:pPr>
          </w:p>
          <w:p w14:paraId="76B43965" w14:textId="77777777" w:rsidR="00746FCB" w:rsidRPr="002237EE" w:rsidRDefault="00746FCB" w:rsidP="00050DD9">
            <w:pPr>
              <w:rPr>
                <w:rFonts w:asciiTheme="minorHAnsi" w:eastAsiaTheme="minorHAnsi" w:hAnsiTheme="minorHAnsi"/>
                <w:b/>
                <w:sz w:val="20"/>
                <w:szCs w:val="20"/>
                <w:lang w:val="ga-IE" w:eastAsia="en-US"/>
              </w:rPr>
            </w:pPr>
          </w:p>
          <w:p w14:paraId="7B0ADA5D" w14:textId="77777777" w:rsidR="00746FCB" w:rsidRPr="002237EE" w:rsidRDefault="00746FCB" w:rsidP="00050DD9">
            <w:pPr>
              <w:rPr>
                <w:rFonts w:asciiTheme="minorHAnsi" w:eastAsiaTheme="minorHAnsi" w:hAnsiTheme="minorHAnsi"/>
                <w:b/>
                <w:sz w:val="20"/>
                <w:szCs w:val="20"/>
                <w:lang w:val="ga-IE" w:eastAsia="en-US"/>
              </w:rPr>
            </w:pPr>
          </w:p>
        </w:tc>
        <w:tc>
          <w:tcPr>
            <w:tcW w:w="2086" w:type="dxa"/>
          </w:tcPr>
          <w:p w14:paraId="6A681998" w14:textId="77777777" w:rsidR="00746FCB" w:rsidRDefault="00746FCB" w:rsidP="00050DD9">
            <w:pPr>
              <w:pStyle w:val="ListParagraph"/>
              <w:numPr>
                <w:ilvl w:val="0"/>
                <w:numId w:val="2"/>
              </w:numPr>
              <w:contextualSpacing w:val="0"/>
            </w:pPr>
            <w:r>
              <w:t xml:space="preserve"> </w:t>
            </w:r>
          </w:p>
          <w:p w14:paraId="36AAC724" w14:textId="77777777" w:rsidR="00746FCB" w:rsidRDefault="00746FCB" w:rsidP="00050DD9">
            <w:pPr>
              <w:pStyle w:val="ListParagraph"/>
              <w:numPr>
                <w:ilvl w:val="0"/>
                <w:numId w:val="2"/>
              </w:numPr>
              <w:contextualSpacing w:val="0"/>
            </w:pPr>
            <w:r>
              <w:t xml:space="preserve"> </w:t>
            </w:r>
          </w:p>
          <w:p w14:paraId="50A691A2" w14:textId="77777777" w:rsidR="00746FCB" w:rsidRPr="00787904" w:rsidRDefault="00746FCB" w:rsidP="00050DD9">
            <w:pPr>
              <w:pStyle w:val="ListParagraph"/>
              <w:numPr>
                <w:ilvl w:val="0"/>
                <w:numId w:val="2"/>
              </w:numPr>
              <w:contextualSpacing w:val="0"/>
            </w:pPr>
            <w:r>
              <w:t xml:space="preserve"> </w:t>
            </w:r>
          </w:p>
        </w:tc>
        <w:tc>
          <w:tcPr>
            <w:tcW w:w="2384" w:type="dxa"/>
          </w:tcPr>
          <w:p w14:paraId="212DE0B9" w14:textId="77777777" w:rsidR="00746FCB" w:rsidRPr="005E44B4" w:rsidRDefault="00746FCB" w:rsidP="00050DD9">
            <w:pPr>
              <w:rPr>
                <w:rFonts w:asciiTheme="minorHAnsi" w:eastAsiaTheme="minorHAnsi" w:hAnsiTheme="minorHAnsi"/>
                <w:lang w:val="ga-IE" w:eastAsia="en-US"/>
              </w:rPr>
            </w:pPr>
          </w:p>
        </w:tc>
        <w:tc>
          <w:tcPr>
            <w:tcW w:w="2483" w:type="dxa"/>
          </w:tcPr>
          <w:p w14:paraId="7812F01F" w14:textId="77777777" w:rsidR="00746FCB" w:rsidRPr="005E44B4" w:rsidRDefault="00746FCB" w:rsidP="00050DD9">
            <w:pPr>
              <w:rPr>
                <w:rFonts w:asciiTheme="minorHAnsi" w:eastAsiaTheme="minorHAnsi" w:hAnsiTheme="minorHAnsi"/>
                <w:lang w:val="ga-IE" w:eastAsia="en-US"/>
              </w:rPr>
            </w:pPr>
          </w:p>
        </w:tc>
        <w:tc>
          <w:tcPr>
            <w:tcW w:w="2585" w:type="dxa"/>
          </w:tcPr>
          <w:p w14:paraId="0992CA14" w14:textId="77777777" w:rsidR="00746FCB" w:rsidRPr="005E44B4" w:rsidRDefault="00746FCB" w:rsidP="00050DD9">
            <w:pPr>
              <w:rPr>
                <w:rFonts w:asciiTheme="minorHAnsi" w:eastAsiaTheme="minorHAnsi" w:hAnsiTheme="minorHAnsi"/>
                <w:lang w:val="ga-IE" w:eastAsia="en-US"/>
              </w:rPr>
            </w:pPr>
          </w:p>
        </w:tc>
      </w:tr>
      <w:tr w:rsidR="00746FCB" w:rsidRPr="005E44B4" w14:paraId="5783C130" w14:textId="77777777" w:rsidTr="00457582">
        <w:trPr>
          <w:trHeight w:val="1264"/>
        </w:trPr>
        <w:tc>
          <w:tcPr>
            <w:tcW w:w="1391" w:type="dxa"/>
          </w:tcPr>
          <w:p w14:paraId="5EB402CC" w14:textId="77777777" w:rsidR="00746FCB" w:rsidRPr="002237EE" w:rsidRDefault="00746FCB" w:rsidP="00050DD9">
            <w:pPr>
              <w:rPr>
                <w:rFonts w:asciiTheme="minorHAnsi" w:eastAsiaTheme="minorHAnsi" w:hAnsiTheme="minorHAnsi"/>
                <w:b/>
                <w:sz w:val="20"/>
                <w:szCs w:val="20"/>
                <w:lang w:val="ga-IE" w:eastAsia="en-US"/>
              </w:rPr>
            </w:pPr>
            <w:r w:rsidRPr="002237EE">
              <w:rPr>
                <w:rFonts w:asciiTheme="minorHAnsi" w:eastAsiaTheme="minorHAnsi" w:hAnsiTheme="minorHAnsi"/>
                <w:b/>
                <w:sz w:val="20"/>
                <w:szCs w:val="20"/>
                <w:lang w:val="ga-IE" w:eastAsia="en-US"/>
              </w:rPr>
              <w:t>Modúl 5</w:t>
            </w:r>
          </w:p>
          <w:p w14:paraId="3ADC29FF" w14:textId="77777777" w:rsidR="00746FCB" w:rsidRPr="002237EE" w:rsidRDefault="00746FCB" w:rsidP="00050DD9">
            <w:pPr>
              <w:rPr>
                <w:rFonts w:asciiTheme="minorHAnsi" w:eastAsiaTheme="minorHAnsi" w:hAnsiTheme="minorHAnsi"/>
                <w:b/>
                <w:sz w:val="20"/>
                <w:szCs w:val="20"/>
                <w:lang w:val="ga-IE" w:eastAsia="en-US"/>
              </w:rPr>
            </w:pPr>
          </w:p>
          <w:p w14:paraId="2B43E5F8" w14:textId="77777777" w:rsidR="00746FCB" w:rsidRPr="002237EE" w:rsidRDefault="00746FCB" w:rsidP="00050DD9">
            <w:pPr>
              <w:rPr>
                <w:rFonts w:asciiTheme="minorHAnsi" w:eastAsiaTheme="minorHAnsi" w:hAnsiTheme="minorHAnsi"/>
                <w:b/>
                <w:sz w:val="20"/>
                <w:szCs w:val="20"/>
                <w:lang w:val="ga-IE" w:eastAsia="en-US"/>
              </w:rPr>
            </w:pPr>
          </w:p>
        </w:tc>
        <w:tc>
          <w:tcPr>
            <w:tcW w:w="2086" w:type="dxa"/>
          </w:tcPr>
          <w:p w14:paraId="66DA15C3" w14:textId="77777777" w:rsidR="00746FCB" w:rsidRPr="00787904" w:rsidRDefault="00746FCB" w:rsidP="00050DD9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lang w:val="ga-IE"/>
              </w:rPr>
            </w:pPr>
            <w:r>
              <w:rPr>
                <w:lang w:val="en-IE"/>
              </w:rPr>
              <w:t xml:space="preserve"> </w:t>
            </w:r>
          </w:p>
          <w:p w14:paraId="5781BC4B" w14:textId="77777777" w:rsidR="00746FCB" w:rsidRPr="00787904" w:rsidRDefault="00746FCB" w:rsidP="00050DD9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lang w:val="ga-IE"/>
              </w:rPr>
            </w:pPr>
            <w:r>
              <w:rPr>
                <w:lang w:val="en-IE"/>
              </w:rPr>
              <w:t xml:space="preserve">  </w:t>
            </w:r>
          </w:p>
        </w:tc>
        <w:tc>
          <w:tcPr>
            <w:tcW w:w="2384" w:type="dxa"/>
          </w:tcPr>
          <w:p w14:paraId="27217D03" w14:textId="77777777" w:rsidR="00746FCB" w:rsidRPr="005E44B4" w:rsidRDefault="00746FCB" w:rsidP="00050DD9">
            <w:pPr>
              <w:rPr>
                <w:rFonts w:asciiTheme="minorHAnsi" w:eastAsiaTheme="minorHAnsi" w:hAnsiTheme="minorHAnsi"/>
                <w:lang w:val="ga-IE" w:eastAsia="en-US"/>
              </w:rPr>
            </w:pPr>
          </w:p>
        </w:tc>
        <w:tc>
          <w:tcPr>
            <w:tcW w:w="2483" w:type="dxa"/>
          </w:tcPr>
          <w:p w14:paraId="4AC5A7EB" w14:textId="77777777" w:rsidR="00746FCB" w:rsidRPr="005E44B4" w:rsidRDefault="00746FCB" w:rsidP="00050DD9">
            <w:pPr>
              <w:rPr>
                <w:rFonts w:asciiTheme="minorHAnsi" w:eastAsiaTheme="minorHAnsi" w:hAnsiTheme="minorHAnsi"/>
                <w:lang w:val="ga-IE" w:eastAsia="en-US"/>
              </w:rPr>
            </w:pPr>
          </w:p>
        </w:tc>
        <w:tc>
          <w:tcPr>
            <w:tcW w:w="2585" w:type="dxa"/>
          </w:tcPr>
          <w:p w14:paraId="1BC7B552" w14:textId="77777777" w:rsidR="00746FCB" w:rsidRPr="005E44B4" w:rsidRDefault="00746FCB" w:rsidP="00050DD9">
            <w:pPr>
              <w:rPr>
                <w:rFonts w:asciiTheme="minorHAnsi" w:eastAsiaTheme="minorHAnsi" w:hAnsiTheme="minorHAnsi"/>
                <w:lang w:val="ga-IE" w:eastAsia="en-US"/>
              </w:rPr>
            </w:pPr>
          </w:p>
        </w:tc>
      </w:tr>
      <w:tr w:rsidR="00746FCB" w:rsidRPr="005E44B4" w14:paraId="65334600" w14:textId="77777777" w:rsidTr="00457582">
        <w:trPr>
          <w:trHeight w:val="1264"/>
        </w:trPr>
        <w:tc>
          <w:tcPr>
            <w:tcW w:w="10932" w:type="dxa"/>
            <w:gridSpan w:val="5"/>
          </w:tcPr>
          <w:p w14:paraId="74972354" w14:textId="77777777" w:rsidR="00746FCB" w:rsidRPr="002237EE" w:rsidRDefault="00746FCB" w:rsidP="00050DD9">
            <w:pPr>
              <w:rPr>
                <w:rFonts w:asciiTheme="minorHAnsi" w:eastAsiaTheme="minorHAnsi" w:hAnsiTheme="minorHAnsi"/>
                <w:b/>
                <w:sz w:val="20"/>
                <w:szCs w:val="20"/>
                <w:lang w:val="ga-IE" w:eastAsia="en-US"/>
              </w:rPr>
            </w:pPr>
            <w:r w:rsidRPr="002237EE">
              <w:rPr>
                <w:rFonts w:asciiTheme="minorHAnsi" w:eastAsiaTheme="minorHAnsi" w:hAnsiTheme="minorHAnsi"/>
                <w:b/>
                <w:sz w:val="20"/>
                <w:szCs w:val="20"/>
                <w:lang w:val="ga-IE" w:eastAsia="en-US"/>
              </w:rPr>
              <w:t>Cur síos ar an Tasc Machnamhach Foghlama:</w:t>
            </w:r>
          </w:p>
        </w:tc>
      </w:tr>
    </w:tbl>
    <w:p w14:paraId="52C5603E" w14:textId="77777777" w:rsidR="002403FD" w:rsidRDefault="002403FD" w:rsidP="00050DD9"/>
    <w:sectPr w:rsidR="002403FD" w:rsidSect="008215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F4C5C"/>
    <w:multiLevelType w:val="hybridMultilevel"/>
    <w:tmpl w:val="F67EE6B6"/>
    <w:lvl w:ilvl="0" w:tplc="62E443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6B241F"/>
    <w:multiLevelType w:val="hybridMultilevel"/>
    <w:tmpl w:val="C9288986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63513"/>
    <w:multiLevelType w:val="hybridMultilevel"/>
    <w:tmpl w:val="AF783378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36E0C"/>
    <w:multiLevelType w:val="hybridMultilevel"/>
    <w:tmpl w:val="ED465834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91E36"/>
    <w:multiLevelType w:val="multilevel"/>
    <w:tmpl w:val="89FACE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CB"/>
    <w:rsid w:val="00050DD9"/>
    <w:rsid w:val="002403FD"/>
    <w:rsid w:val="00483CB2"/>
    <w:rsid w:val="00746FCB"/>
    <w:rsid w:val="0082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E07D3"/>
  <w15:chartTrackingRefBased/>
  <w15:docId w15:val="{BF3556DF-8153-4310-AD18-48E8FAD2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F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Grid11">
    <w:name w:val="Table Grid11"/>
    <w:basedOn w:val="TableNormal"/>
    <w:next w:val="TableGrid"/>
    <w:uiPriority w:val="39"/>
    <w:rsid w:val="00746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46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46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self-evaluation.ie/primary/wp-content/uploads/sites/2/2016/08/Looking-at-Our-School-2016-A-Quality-Framework-for-Primary-Schools_English_WE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862</Words>
  <Characters>4915</Characters>
  <Application>Microsoft Office Word</Application>
  <DocSecurity>0</DocSecurity>
  <Lines>40</Lines>
  <Paragraphs>11</Paragraphs>
  <ScaleCrop>false</ScaleCrop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Lewis</dc:creator>
  <cp:keywords/>
  <dc:description/>
  <cp:lastModifiedBy>Rosemary Cadwell</cp:lastModifiedBy>
  <cp:revision>4</cp:revision>
  <dcterms:created xsi:type="dcterms:W3CDTF">2021-01-20T09:25:00Z</dcterms:created>
  <dcterms:modified xsi:type="dcterms:W3CDTF">2021-01-20T09:29:00Z</dcterms:modified>
</cp:coreProperties>
</file>